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20566" w14:textId="77777777" w:rsidR="00122373" w:rsidRDefault="00122373" w:rsidP="463A158D">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6115E98D" w14:textId="77777777" w:rsidR="005F51A6" w:rsidRPr="00FB0309" w:rsidRDefault="005F51A6" w:rsidP="463A158D">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7A1BC87E">
        <w:rPr>
          <w:rFonts w:ascii="EC Square Sans Pro" w:hAnsi="EC Square Sans Pro"/>
          <w:b/>
          <w:bCs/>
          <w:sz w:val="34"/>
          <w:szCs w:val="34"/>
          <w:lang w:val="en-IE"/>
        </w:rPr>
        <w:t>MAKE A DIFFERENCE - JOIN THE EUROPEAN COMMISSION</w:t>
      </w:r>
    </w:p>
    <w:p w14:paraId="20ADBBB6" w14:textId="77777777" w:rsidR="463A158D" w:rsidRDefault="463A158D" w:rsidP="463A158D">
      <w:pPr>
        <w:spacing w:beforeAutospacing="1" w:afterAutospacing="1" w:line="240" w:lineRule="auto"/>
        <w:outlineLvl w:val="1"/>
        <w:rPr>
          <w:rFonts w:ascii="EC Square Sans Pro" w:hAnsi="EC Square Sans Pro"/>
          <w:b/>
          <w:bCs/>
          <w:sz w:val="34"/>
          <w:szCs w:val="34"/>
          <w:lang w:val="en-IE"/>
        </w:rPr>
      </w:pPr>
    </w:p>
    <w:p w14:paraId="440707C3" w14:textId="77777777" w:rsidR="005F51A6" w:rsidRPr="00FB0309" w:rsidRDefault="005F51A6" w:rsidP="005F51A6">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t> </w:t>
      </w:r>
      <w:r w:rsidRPr="1FC94F3D">
        <w:rPr>
          <w:rFonts w:ascii="Garamond" w:hAnsi="Garamond"/>
        </w:rPr>
        <w:t>or</w:t>
      </w:r>
      <w:r w:rsidRPr="00FB0309">
        <w:rPr>
          <w:rFonts w:ascii="Garamond" w:hAnsi="Garamond"/>
        </w:rPr>
        <w:t xml:space="preserve"> support businesses and innovation across the EU</w:t>
      </w:r>
      <w:r w:rsidRPr="5F87622C">
        <w:rPr>
          <w:rFonts w:ascii="Garamond" w:hAnsi="Garamond"/>
        </w:rPr>
        <w:t>?</w:t>
      </w:r>
      <w:r w:rsidRPr="00FB0309">
        <w:rPr>
          <w:rFonts w:ascii="Garamond" w:hAnsi="Garamond"/>
        </w:rPr>
        <w:t xml:space="preserve"> </w:t>
      </w:r>
      <w:r>
        <w:rPr>
          <w:rFonts w:ascii="Garamond" w:hAnsi="Garamond"/>
        </w:rPr>
        <w:t>T</w:t>
      </w:r>
      <w:r w:rsidRPr="00FB0309">
        <w:rPr>
          <w:rFonts w:ascii="Garamond" w:hAnsi="Garamond"/>
        </w:rPr>
        <w:t>hen come and work for the European Commission where you can really make a difference!</w:t>
      </w:r>
    </w:p>
    <w:p w14:paraId="5CC1AB17" w14:textId="77777777" w:rsidR="005F51A6" w:rsidRDefault="005F51A6" w:rsidP="005F51A6">
      <w:pPr>
        <w:pStyle w:val="NormalWeb"/>
        <w:jc w:val="both"/>
        <w:rPr>
          <w:rFonts w:ascii="Garamond" w:hAnsi="Garamond"/>
        </w:rPr>
      </w:pPr>
      <w:r w:rsidRPr="463A158D">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DC005D" w:rsidRPr="463A158D">
        <w:rPr>
          <w:rFonts w:ascii="Garamond" w:hAnsi="Garamond"/>
        </w:rPr>
        <w:t xml:space="preserve">backgrounds, </w:t>
      </w:r>
      <w:r w:rsidRPr="463A158D">
        <w:rPr>
          <w:rFonts w:ascii="Garamond" w:hAnsi="Garamond"/>
        </w:rPr>
        <w:t>languages and cultures make the Commission a vibrant and inclusive place</w:t>
      </w:r>
      <w:r w:rsidR="3AB62339" w:rsidRPr="463A158D">
        <w:rPr>
          <w:rFonts w:ascii="Garamond" w:hAnsi="Garamond"/>
        </w:rPr>
        <w:t xml:space="preserve"> to work</w:t>
      </w:r>
      <w:r w:rsidRPr="463A158D">
        <w:rPr>
          <w:rFonts w:ascii="Garamond" w:hAnsi="Garamond"/>
        </w:rPr>
        <w:t xml:space="preserve">. </w:t>
      </w:r>
    </w:p>
    <w:p w14:paraId="0CCD76BD" w14:textId="77777777" w:rsidR="005F51A6" w:rsidRPr="00FB0DF1" w:rsidRDefault="005F51A6" w:rsidP="005F51A6">
      <w:pPr>
        <w:pStyle w:val="NormalWeb"/>
        <w:rPr>
          <w:rFonts w:ascii="Garamond" w:hAnsi="Garamond"/>
          <w:b/>
          <w:bCs/>
        </w:rPr>
      </w:pPr>
      <w:r w:rsidRPr="463A158D">
        <w:rPr>
          <w:rFonts w:ascii="Garamond" w:hAnsi="Garamond"/>
          <w:b/>
          <w:bCs/>
        </w:rPr>
        <w:t xml:space="preserve">WE OFFER </w:t>
      </w:r>
      <w:r w:rsidR="00107ECD">
        <w:rPr>
          <w:rFonts w:ascii="Garamond" w:hAnsi="Garamond"/>
          <w:b/>
          <w:bCs/>
        </w:rPr>
        <w:t>GREAT JOBS AND GREAT</w:t>
      </w:r>
      <w:r w:rsidRPr="463A158D">
        <w:rPr>
          <w:rFonts w:ascii="Garamond" w:hAnsi="Garamond"/>
          <w:b/>
          <w:bCs/>
        </w:rPr>
        <w:t xml:space="preserve"> WORKING CONDITIONS:</w:t>
      </w:r>
    </w:p>
    <w:p w14:paraId="4150DAEC" w14:textId="77777777" w:rsidR="005F51A6" w:rsidRDefault="005F51A6" w:rsidP="005F51A6">
      <w:pPr>
        <w:pStyle w:val="NormalWeb"/>
        <w:numPr>
          <w:ilvl w:val="0"/>
          <w:numId w:val="7"/>
        </w:numPr>
        <w:rPr>
          <w:rFonts w:ascii="Garamond" w:hAnsi="Garamond"/>
        </w:rPr>
      </w:pPr>
      <w:r w:rsidRPr="55836026">
        <w:rPr>
          <w:rFonts w:ascii="Garamond" w:hAnsi="Garamond"/>
        </w:rPr>
        <w:t xml:space="preserve">Interesting and challenging jobs with plenty of opportunities for training and acquiring new skills and competencies </w:t>
      </w:r>
      <w:r w:rsidR="004650E3" w:rsidRPr="55836026">
        <w:rPr>
          <w:rFonts w:ascii="Garamond" w:hAnsi="Garamond"/>
        </w:rPr>
        <w:t xml:space="preserve">throughout </w:t>
      </w:r>
      <w:r w:rsidRPr="55836026">
        <w:rPr>
          <w:rFonts w:ascii="Garamond" w:hAnsi="Garamond"/>
        </w:rPr>
        <w:t>your whole career</w:t>
      </w:r>
    </w:p>
    <w:p w14:paraId="55EB544B" w14:textId="77777777" w:rsidR="005F51A6" w:rsidRDefault="005F51A6" w:rsidP="005F51A6">
      <w:pPr>
        <w:pStyle w:val="NormalWeb"/>
        <w:numPr>
          <w:ilvl w:val="0"/>
          <w:numId w:val="7"/>
        </w:numPr>
        <w:rPr>
          <w:rFonts w:ascii="Garamond" w:hAnsi="Garamond"/>
        </w:rPr>
      </w:pPr>
      <w:r w:rsidRPr="55836026">
        <w:rPr>
          <w:rFonts w:ascii="Garamond" w:hAnsi="Garamond"/>
        </w:rPr>
        <w:t xml:space="preserve">Opportunities to </w:t>
      </w:r>
      <w:r w:rsidR="1C199DAB" w:rsidRPr="55836026">
        <w:rPr>
          <w:rFonts w:ascii="Garamond" w:hAnsi="Garamond"/>
        </w:rPr>
        <w:t>move between different policy</w:t>
      </w:r>
      <w:r w:rsidRPr="55836026">
        <w:rPr>
          <w:rFonts w:ascii="Garamond" w:hAnsi="Garamond"/>
        </w:rPr>
        <w:t xml:space="preserve"> areas throughout your career</w:t>
      </w:r>
    </w:p>
    <w:p w14:paraId="400DA2CE" w14:textId="77777777" w:rsidR="005F51A6" w:rsidRDefault="65F168AD" w:rsidP="005F51A6">
      <w:pPr>
        <w:pStyle w:val="NormalWeb"/>
        <w:numPr>
          <w:ilvl w:val="0"/>
          <w:numId w:val="7"/>
        </w:numPr>
        <w:rPr>
          <w:rFonts w:ascii="Garamond" w:hAnsi="Garamond"/>
        </w:rPr>
      </w:pPr>
      <w:r w:rsidRPr="55836026">
        <w:rPr>
          <w:rFonts w:ascii="Garamond" w:hAnsi="Garamond"/>
        </w:rPr>
        <w:t xml:space="preserve">A package of </w:t>
      </w:r>
      <w:r w:rsidR="729B6D42" w:rsidRPr="55836026">
        <w:rPr>
          <w:rFonts w:ascii="Garamond" w:hAnsi="Garamond"/>
        </w:rPr>
        <w:t>f</w:t>
      </w:r>
      <w:r w:rsidR="005F51A6" w:rsidRPr="55836026">
        <w:rPr>
          <w:rFonts w:ascii="Garamond" w:hAnsi="Garamond"/>
        </w:rPr>
        <w:t xml:space="preserve">lexible working conditions </w:t>
      </w:r>
      <w:r w:rsidR="7E135E49" w:rsidRPr="55836026">
        <w:rPr>
          <w:rFonts w:ascii="Garamond" w:hAnsi="Garamond"/>
        </w:rPr>
        <w:t xml:space="preserve">including </w:t>
      </w:r>
      <w:r w:rsidR="005F51A6" w:rsidRPr="55836026">
        <w:rPr>
          <w:rFonts w:ascii="Garamond" w:hAnsi="Garamond"/>
        </w:rPr>
        <w:t>the possibility of teleworking – we care about your work-life balance</w:t>
      </w:r>
    </w:p>
    <w:p w14:paraId="662B7F57" w14:textId="77777777" w:rsidR="005F51A6" w:rsidRDefault="005F51A6" w:rsidP="005F51A6">
      <w:pPr>
        <w:pStyle w:val="NormalWeb"/>
        <w:numPr>
          <w:ilvl w:val="0"/>
          <w:numId w:val="7"/>
        </w:numPr>
        <w:rPr>
          <w:rFonts w:ascii="Garamond" w:hAnsi="Garamond"/>
        </w:rPr>
      </w:pPr>
      <w:r w:rsidRPr="55836026">
        <w:rPr>
          <w:rFonts w:ascii="Garamond" w:hAnsi="Garamond"/>
        </w:rPr>
        <w:t xml:space="preserve">A competitive financial package, including comprehensive </w:t>
      </w:r>
      <w:r w:rsidR="33944AFE" w:rsidRPr="55836026">
        <w:rPr>
          <w:rFonts w:ascii="Garamond" w:hAnsi="Garamond"/>
        </w:rPr>
        <w:t>healthcare</w:t>
      </w:r>
      <w:r w:rsidRPr="55836026">
        <w:rPr>
          <w:rFonts w:ascii="Garamond" w:hAnsi="Garamond"/>
        </w:rPr>
        <w:t xml:space="preserve">, accident and pension schemes </w:t>
      </w:r>
    </w:p>
    <w:p w14:paraId="2DC129E3" w14:textId="77777777" w:rsidR="005F51A6" w:rsidRDefault="005F51A6" w:rsidP="005F51A6">
      <w:pPr>
        <w:pStyle w:val="NormalWeb"/>
        <w:numPr>
          <w:ilvl w:val="0"/>
          <w:numId w:val="7"/>
        </w:numPr>
        <w:rPr>
          <w:rFonts w:ascii="Garamond" w:hAnsi="Garamond"/>
        </w:rPr>
      </w:pPr>
      <w:r w:rsidRPr="55836026">
        <w:rPr>
          <w:rFonts w:ascii="Garamond" w:hAnsi="Garamond"/>
        </w:rPr>
        <w:t xml:space="preserve">A multilingual, multicultural workplace where personal and career development are strongly promoted </w:t>
      </w:r>
    </w:p>
    <w:p w14:paraId="6670B7EA" w14:textId="77777777" w:rsidR="005F51A6" w:rsidRDefault="005F51A6" w:rsidP="005F51A6">
      <w:pPr>
        <w:pStyle w:val="NormalWeb"/>
        <w:numPr>
          <w:ilvl w:val="0"/>
          <w:numId w:val="7"/>
        </w:numPr>
        <w:rPr>
          <w:rFonts w:ascii="Garamond" w:hAnsi="Garamond"/>
        </w:rPr>
      </w:pPr>
      <w:r w:rsidRPr="463A158D">
        <w:rPr>
          <w:rFonts w:ascii="Garamond" w:hAnsi="Garamond"/>
        </w:rPr>
        <w:t xml:space="preserve">Multilingual schools for your </w:t>
      </w:r>
      <w:r w:rsidR="00161D10" w:rsidRPr="463A158D">
        <w:rPr>
          <w:rFonts w:ascii="Garamond" w:hAnsi="Garamond"/>
        </w:rPr>
        <w:t>children</w:t>
      </w:r>
    </w:p>
    <w:p w14:paraId="0D4C6CAB" w14:textId="77777777" w:rsidR="005F51A6" w:rsidRPr="00E24ECD" w:rsidRDefault="005F51A6" w:rsidP="00FE4298">
      <w:pPr>
        <w:pStyle w:val="NormalWeb"/>
        <w:ind w:right="-46"/>
        <w:jc w:val="both"/>
        <w:rPr>
          <w:rFonts w:ascii="Garamond" w:hAnsi="Garamond"/>
          <w:b/>
          <w:bCs/>
        </w:rPr>
      </w:pPr>
      <w:r w:rsidRPr="463A158D">
        <w:rPr>
          <w:rFonts w:ascii="Garamond" w:hAnsi="Garamond"/>
          <w:b/>
          <w:bCs/>
        </w:rPr>
        <w:t xml:space="preserve">We recruit from a wide range of backgrounds and </w:t>
      </w:r>
      <w:r w:rsidR="5A17D6F5" w:rsidRPr="463A158D">
        <w:rPr>
          <w:rFonts w:ascii="Garamond" w:hAnsi="Garamond"/>
          <w:b/>
          <w:bCs/>
        </w:rPr>
        <w:t xml:space="preserve">actively </w:t>
      </w:r>
      <w:r w:rsidRPr="463A158D">
        <w:rPr>
          <w:rFonts w:ascii="Garamond" w:hAnsi="Garamond"/>
          <w:b/>
          <w:bCs/>
        </w:rPr>
        <w:t>promote diversity and inclusion:</w:t>
      </w:r>
    </w:p>
    <w:p w14:paraId="47F19BBC" w14:textId="77777777" w:rsidR="005F51A6" w:rsidRDefault="005F51A6" w:rsidP="005F51A6">
      <w:pPr>
        <w:pStyle w:val="NormalWeb"/>
        <w:jc w:val="both"/>
        <w:rPr>
          <w:rFonts w:ascii="Garamond" w:hAnsi="Garamond"/>
        </w:rPr>
      </w:pPr>
      <w:r w:rsidRPr="7A1BC87E">
        <w:rPr>
          <w:rFonts w:ascii="Garamond" w:hAnsi="Garamond"/>
        </w:rPr>
        <w:t xml:space="preserve">We </w:t>
      </w:r>
      <w:r w:rsidR="00F55A75" w:rsidRPr="7A1BC87E">
        <w:rPr>
          <w:rFonts w:ascii="Garamond" w:hAnsi="Garamond"/>
        </w:rPr>
        <w:t xml:space="preserve">do </w:t>
      </w:r>
      <w:r w:rsidRPr="7A1BC87E">
        <w:rPr>
          <w:rFonts w:ascii="Garamond" w:hAnsi="Garamond"/>
        </w:rPr>
        <w:t xml:space="preserve">not only recruit political scientists and lawyers but </w:t>
      </w:r>
      <w:r w:rsidR="00F55A75" w:rsidRPr="7A1BC87E">
        <w:rPr>
          <w:rFonts w:ascii="Garamond" w:hAnsi="Garamond"/>
        </w:rPr>
        <w:t xml:space="preserve">are </w:t>
      </w:r>
      <w:r w:rsidRPr="7A1BC87E">
        <w:rPr>
          <w:rFonts w:ascii="Garamond" w:hAnsi="Garamond"/>
        </w:rPr>
        <w:t>also looking for all kinds of profiles, including scientists, linguists</w:t>
      </w:r>
      <w:r w:rsidR="00C05A03" w:rsidRPr="7A1BC87E">
        <w:rPr>
          <w:rFonts w:ascii="Garamond" w:hAnsi="Garamond"/>
        </w:rPr>
        <w:t>, IT experts, data analysts</w:t>
      </w:r>
      <w:r w:rsidRPr="7A1BC87E">
        <w:rPr>
          <w:rFonts w:ascii="Garamond" w:hAnsi="Garamond"/>
        </w:rPr>
        <w:t xml:space="preserve"> and economists, as well as drivers and engineers.</w:t>
      </w:r>
    </w:p>
    <w:p w14:paraId="1AF05D4E" w14:textId="77777777" w:rsidR="005F51A6" w:rsidRPr="00C05A03" w:rsidRDefault="005F51A6" w:rsidP="005F51A6">
      <w:pPr>
        <w:pStyle w:val="NormalWeb"/>
        <w:jc w:val="both"/>
        <w:rPr>
          <w:rFonts w:ascii="Garamond" w:hAnsi="Garamond"/>
        </w:rPr>
      </w:pPr>
      <w:r w:rsidRPr="7A1BC87E">
        <w:rPr>
          <w:rFonts w:ascii="Garamond" w:hAnsi="Garamond"/>
        </w:rPr>
        <w:t xml:space="preserve">We are committed to equal opportunities </w:t>
      </w:r>
      <w:r w:rsidR="073AAD2E" w:rsidRPr="7A1BC87E">
        <w:rPr>
          <w:rFonts w:ascii="Garamond" w:hAnsi="Garamond"/>
        </w:rPr>
        <w:t xml:space="preserve">and </w:t>
      </w:r>
      <w:r w:rsidRPr="7A1BC87E">
        <w:rPr>
          <w:rFonts w:ascii="Garamond" w:hAnsi="Garamond"/>
        </w:rPr>
        <w:t>to foster</w:t>
      </w:r>
      <w:r w:rsidR="400EF359" w:rsidRPr="7A1BC87E">
        <w:rPr>
          <w:rFonts w:ascii="Garamond" w:hAnsi="Garamond"/>
        </w:rPr>
        <w:t>ing</w:t>
      </w:r>
      <w:r w:rsidRPr="7A1BC87E">
        <w:rPr>
          <w:rFonts w:ascii="Garamond" w:hAnsi="Garamond"/>
        </w:rPr>
        <w:t xml:space="preserve"> a rich, diverse and inclusive working environment. We </w:t>
      </w:r>
      <w:r w:rsidR="5A10B6BF" w:rsidRPr="7A1BC87E">
        <w:rPr>
          <w:rFonts w:ascii="Garamond" w:hAnsi="Garamond"/>
        </w:rPr>
        <w:t xml:space="preserve">aim for our workforce to be representative of European society and </w:t>
      </w:r>
      <w:r w:rsidRPr="7A1BC87E">
        <w:rPr>
          <w:rFonts w:ascii="Garamond" w:hAnsi="Garamond"/>
        </w:rPr>
        <w:t>strongly welcome applications from all qualified candidates</w:t>
      </w:r>
      <w:r w:rsidR="7B12D599" w:rsidRPr="7A1BC87E">
        <w:rPr>
          <w:rFonts w:ascii="Garamond" w:hAnsi="Garamond"/>
        </w:rPr>
        <w:t>. We</w:t>
      </w:r>
      <w:r w:rsidRPr="7A1BC87E">
        <w:rPr>
          <w:rFonts w:ascii="Garamond" w:hAnsi="Garamond"/>
        </w:rPr>
        <w:t xml:space="preserve"> actively seek to create a workplace where each staff member feels valued and respected, can give their best and </w:t>
      </w:r>
      <w:r w:rsidR="00741300" w:rsidRPr="7A1BC87E">
        <w:rPr>
          <w:rFonts w:ascii="Garamond" w:hAnsi="Garamond"/>
        </w:rPr>
        <w:t xml:space="preserve">can </w:t>
      </w:r>
      <w:r w:rsidRPr="7A1BC87E">
        <w:rPr>
          <w:rFonts w:ascii="Garamond" w:hAnsi="Garamond"/>
        </w:rPr>
        <w:t>develop to their full potential.</w:t>
      </w:r>
    </w:p>
    <w:p w14:paraId="1238434B" w14:textId="77777777" w:rsidR="007D16F6" w:rsidRDefault="007D16F6" w:rsidP="005F51A6">
      <w:pPr>
        <w:pStyle w:val="NormalWeb"/>
        <w:jc w:val="both"/>
        <w:rPr>
          <w:rFonts w:ascii="Garamond" w:hAnsi="Garamond"/>
        </w:rPr>
      </w:pPr>
    </w:p>
    <w:p w14:paraId="137A5271" w14:textId="77777777" w:rsidR="005F51A6" w:rsidRDefault="005F51A6" w:rsidP="005F51A6">
      <w:pPr>
        <w:pStyle w:val="NormalWeb"/>
        <w:jc w:val="both"/>
        <w:rPr>
          <w:rFonts w:ascii="Garamond" w:hAnsi="Garamond"/>
        </w:rPr>
      </w:pPr>
      <w:r w:rsidRPr="7A1BC87E">
        <w:rPr>
          <w:rFonts w:ascii="Garamond" w:hAnsi="Garamond"/>
        </w:rPr>
        <w:lastRenderedPageBreak/>
        <w:t xml:space="preserve">To </w:t>
      </w:r>
      <w:r w:rsidR="00D00B0E" w:rsidRPr="7A1BC87E">
        <w:rPr>
          <w:rFonts w:ascii="Garamond" w:hAnsi="Garamond"/>
        </w:rPr>
        <w:t xml:space="preserve">promote </w:t>
      </w:r>
      <w:r w:rsidRPr="7A1BC87E">
        <w:rPr>
          <w:rFonts w:ascii="Garamond" w:hAnsi="Garamond"/>
        </w:rPr>
        <w:t xml:space="preserve">diversity and establish a geographically balanced </w:t>
      </w:r>
      <w:r w:rsidR="00C05A03" w:rsidRPr="7A1BC87E">
        <w:rPr>
          <w:rFonts w:ascii="Garamond" w:hAnsi="Garamond"/>
        </w:rPr>
        <w:t>pool of candidates</w:t>
      </w:r>
      <w:r w:rsidRPr="7A1BC87E">
        <w:rPr>
          <w:rFonts w:ascii="Garamond" w:hAnsi="Garamond"/>
        </w:rPr>
        <w:t>,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7A1BC87E">
        <w:rPr>
          <w:rStyle w:val="FootnoteReference"/>
          <w:rFonts w:ascii="Garamond" w:hAnsi="Garamond"/>
        </w:rPr>
        <w:footnoteReference w:id="1"/>
      </w:r>
      <w:r w:rsidRPr="7A1BC87E">
        <w:rPr>
          <w:rFonts w:ascii="Garamond" w:hAnsi="Garamond"/>
        </w:rPr>
        <w:t>. Recruitment will however remain strictly based on the merits of all applicants and no positions will be reserved for nationals of any specific Member State.</w:t>
      </w:r>
    </w:p>
    <w:p w14:paraId="56B96362" w14:textId="77777777" w:rsidR="005F51A6" w:rsidRDefault="005F51A6" w:rsidP="005F51A6">
      <w:pPr>
        <w:pStyle w:val="NormalWeb"/>
        <w:jc w:val="both"/>
        <w:rPr>
          <w:rStyle w:val="Hyperlink"/>
          <w:rFonts w:ascii="Garamond" w:hAnsi="Garamond"/>
        </w:rPr>
      </w:pPr>
      <w:r w:rsidRPr="55836026">
        <w:rPr>
          <w:rFonts w:ascii="Garamond" w:hAnsi="Garamond"/>
        </w:rPr>
        <w:t xml:space="preserve">For more information </w:t>
      </w:r>
      <w:hyperlink r:id="rId11">
        <w:r w:rsidRPr="55836026">
          <w:rPr>
            <w:rStyle w:val="Hyperlink"/>
            <w:rFonts w:ascii="Garamond" w:hAnsi="Garamond"/>
          </w:rPr>
          <w:t>ec.europa.eu/work-with-us</w:t>
        </w:r>
      </w:hyperlink>
    </w:p>
    <w:p w14:paraId="2126987F" w14:textId="77777777" w:rsidR="55836026" w:rsidRDefault="55836026" w:rsidP="55836026">
      <w:pPr>
        <w:pStyle w:val="NormalWeb"/>
        <w:jc w:val="both"/>
        <w:rPr>
          <w:rFonts w:ascii="Garamond" w:hAnsi="Garamond"/>
        </w:rPr>
      </w:pPr>
    </w:p>
    <w:p w14:paraId="60B4F735" w14:textId="77777777" w:rsidR="005F51A6" w:rsidRPr="00560DBA" w:rsidRDefault="005F51A6" w:rsidP="005F51A6">
      <w:pPr>
        <w:spacing w:after="160" w:line="259" w:lineRule="auto"/>
        <w:jc w:val="center"/>
        <w:rPr>
          <w:rFonts w:ascii="Garamond" w:hAnsi="Garamond"/>
          <w:b/>
          <w:bCs/>
          <w:sz w:val="24"/>
          <w:szCs w:val="24"/>
        </w:rPr>
      </w:pPr>
      <w:r w:rsidRPr="00560DBA">
        <w:rPr>
          <w:rFonts w:ascii="Garamond" w:hAnsi="Garamond"/>
          <w:b/>
          <w:bCs/>
          <w:sz w:val="24"/>
          <w:szCs w:val="24"/>
        </w:rPr>
        <w:t>STAFF RECRUITED ON CONTRACTS</w:t>
      </w:r>
    </w:p>
    <w:p w14:paraId="197C9981" w14:textId="77777777" w:rsidR="005F51A6" w:rsidRDefault="005F51A6" w:rsidP="005F51A6">
      <w:pPr>
        <w:spacing w:after="160" w:line="259" w:lineRule="auto"/>
        <w:jc w:val="center"/>
        <w:rPr>
          <w:rFonts w:ascii="Garamond" w:eastAsia="Times New Roman" w:hAnsi="Garamond" w:cs="Times New Roman"/>
          <w:color w:val="404040"/>
          <w:sz w:val="24"/>
          <w:szCs w:val="24"/>
          <w:lang w:val="en-IE" w:eastAsia="en-IE"/>
        </w:rPr>
      </w:pPr>
    </w:p>
    <w:p w14:paraId="5C1996E5" w14:textId="77777777" w:rsidR="005F51A6" w:rsidRPr="00560DBA" w:rsidRDefault="005F51A6" w:rsidP="005F51A6">
      <w:pPr>
        <w:spacing w:after="160" w:line="259" w:lineRule="auto"/>
        <w:jc w:val="both"/>
        <w:rPr>
          <w:rFonts w:ascii="Garamond" w:hAnsi="Garamond"/>
          <w:b/>
          <w:bCs/>
        </w:rPr>
      </w:pPr>
      <w:r w:rsidRPr="55836026">
        <w:rPr>
          <w:rFonts w:ascii="Garamond" w:eastAsia="Times New Roman" w:hAnsi="Garamond" w:cs="Times New Roman"/>
          <w:color w:val="000000" w:themeColor="text1"/>
          <w:sz w:val="24"/>
          <w:szCs w:val="24"/>
          <w:lang w:val="en-IE" w:eastAsia="en-IE"/>
        </w:rPr>
        <w:t xml:space="preserve">In addition to permanent officials, the European Commission </w:t>
      </w:r>
      <w:r w:rsidRPr="55836026">
        <w:rPr>
          <w:rFonts w:ascii="Garamond" w:eastAsia="Times New Roman" w:hAnsi="Garamond" w:cs="Times New Roman"/>
          <w:color w:val="404040" w:themeColor="text1" w:themeTint="BF"/>
          <w:sz w:val="24"/>
          <w:szCs w:val="24"/>
          <w:lang w:val="en-IE" w:eastAsia="en-IE"/>
        </w:rPr>
        <w:t>offers</w:t>
      </w:r>
      <w:r w:rsidRPr="55836026">
        <w:rPr>
          <w:rFonts w:ascii="Garamond" w:eastAsia="Times New Roman" w:hAnsi="Garamond" w:cs="Times New Roman"/>
          <w:color w:val="000000" w:themeColor="text1"/>
          <w:sz w:val="24"/>
          <w:szCs w:val="24"/>
          <w:lang w:val="en-IE" w:eastAsia="en-IE"/>
        </w:rPr>
        <w:t xml:space="preserve"> non-permanent </w:t>
      </w:r>
      <w:r w:rsidRPr="55836026">
        <w:rPr>
          <w:rFonts w:ascii="Garamond" w:eastAsia="Times New Roman" w:hAnsi="Garamond" w:cs="Times New Roman"/>
          <w:color w:val="404040" w:themeColor="text1" w:themeTint="BF"/>
          <w:sz w:val="24"/>
          <w:szCs w:val="24"/>
          <w:lang w:val="en-IE" w:eastAsia="en-IE"/>
        </w:rPr>
        <w:t>positions</w:t>
      </w:r>
      <w:r w:rsidRPr="55836026">
        <w:rPr>
          <w:rFonts w:ascii="Garamond" w:eastAsia="Times New Roman" w:hAnsi="Garamond" w:cs="Times New Roman"/>
          <w:color w:val="000000" w:themeColor="text1"/>
          <w:sz w:val="24"/>
          <w:szCs w:val="24"/>
          <w:lang w:val="en-IE" w:eastAsia="en-IE"/>
        </w:rPr>
        <w:t>. There are two categories of non-permanent staff:</w:t>
      </w:r>
    </w:p>
    <w:p w14:paraId="5CBEAF66" w14:textId="77777777" w:rsidR="005F51A6" w:rsidRPr="00FB0309" w:rsidRDefault="005F51A6" w:rsidP="005F51A6">
      <w:pPr>
        <w:numPr>
          <w:ilvl w:val="0"/>
          <w:numId w:val="6"/>
        </w:numPr>
        <w:spacing w:after="100" w:afterAutospacing="1" w:line="240" w:lineRule="auto"/>
        <w:jc w:val="both"/>
        <w:rPr>
          <w:rFonts w:ascii="Garamond" w:eastAsia="Times New Roman" w:hAnsi="Garamond" w:cs="Times New Roman"/>
          <w:color w:val="404040"/>
          <w:sz w:val="24"/>
          <w:szCs w:val="24"/>
          <w:lang w:val="en-IE" w:eastAsia="en-IE"/>
        </w:rPr>
      </w:pPr>
      <w:hyperlink r:id="rId12" w:history="1">
        <w:r w:rsidRPr="00FB0309">
          <w:rPr>
            <w:rStyle w:val="Hyperlink"/>
            <w:rFonts w:ascii="Garamond" w:eastAsia="Times New Roman" w:hAnsi="Garamond" w:cs="Times New Roman"/>
            <w:b/>
            <w:bCs/>
            <w:sz w:val="24"/>
            <w:szCs w:val="24"/>
            <w:lang w:val="en-IE" w:eastAsia="en-IE"/>
          </w:rPr>
          <w:t>temporary agents</w:t>
        </w:r>
      </w:hyperlink>
      <w:r w:rsidRPr="00C24DB1">
        <w:rPr>
          <w:rFonts w:ascii="Garamond" w:eastAsia="Times New Roman" w:hAnsi="Garamond" w:cs="Times New Roman"/>
          <w:color w:val="404040"/>
          <w:sz w:val="24"/>
          <w:szCs w:val="24"/>
          <w:lang w:val="en-IE" w:eastAsia="en-IE"/>
        </w:rPr>
        <w:t xml:space="preserve"> </w:t>
      </w:r>
      <w:r>
        <w:rPr>
          <w:rFonts w:ascii="Garamond" w:eastAsia="Times New Roman" w:hAnsi="Garamond" w:cs="Times New Roman"/>
          <w:color w:val="404040"/>
          <w:sz w:val="24"/>
          <w:szCs w:val="24"/>
          <w:lang w:val="en-IE" w:eastAsia="en-IE"/>
        </w:rPr>
        <w:t xml:space="preserve">are </w:t>
      </w:r>
      <w:r w:rsidRPr="002619D1">
        <w:rPr>
          <w:rFonts w:ascii="Garamond" w:eastAsia="Times New Roman" w:hAnsi="Garamond" w:cs="Times New Roman"/>
          <w:color w:val="404040"/>
          <w:sz w:val="24"/>
          <w:szCs w:val="24"/>
          <w:lang w:val="en-IE" w:eastAsia="en-IE"/>
        </w:rPr>
        <w:t>recruited to fill vacant positions for a set amount of ti</w:t>
      </w:r>
      <w:r>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Pr>
          <w:rFonts w:ascii="Garamond" w:eastAsia="Times New Roman" w:hAnsi="Garamond" w:cs="Times New Roman"/>
          <w:color w:val="404040"/>
          <w:sz w:val="24"/>
          <w:szCs w:val="24"/>
          <w:lang w:val="en-IE" w:eastAsia="en-IE"/>
        </w:rPr>
        <w:t>.</w:t>
      </w:r>
    </w:p>
    <w:p w14:paraId="1A5BBE97" w14:textId="77777777" w:rsidR="005F51A6" w:rsidRPr="00C24DB1" w:rsidRDefault="005F51A6" w:rsidP="55836026">
      <w:pPr>
        <w:numPr>
          <w:ilvl w:val="0"/>
          <w:numId w:val="6"/>
        </w:numPr>
        <w:spacing w:before="100" w:beforeAutospacing="1" w:after="100" w:afterAutospacing="1" w:line="240" w:lineRule="auto"/>
        <w:jc w:val="both"/>
        <w:rPr>
          <w:rFonts w:ascii="Garamond" w:eastAsia="Times New Roman" w:hAnsi="Garamond" w:cs="Times New Roman"/>
          <w:color w:val="404040"/>
          <w:sz w:val="24"/>
          <w:szCs w:val="24"/>
          <w:lang w:val="en-IE" w:eastAsia="en-IE"/>
        </w:rPr>
      </w:pPr>
      <w:hyperlink r:id="rId13">
        <w:r w:rsidRPr="463A158D">
          <w:rPr>
            <w:rStyle w:val="Hyperlink"/>
            <w:rFonts w:ascii="Garamond" w:eastAsia="Times New Roman" w:hAnsi="Garamond" w:cs="Times New Roman"/>
            <w:b/>
            <w:bCs/>
            <w:sz w:val="24"/>
            <w:szCs w:val="24"/>
            <w:lang w:val="en-IE" w:eastAsia="en-IE"/>
          </w:rPr>
          <w:t>contract agents</w:t>
        </w:r>
      </w:hyperlink>
      <w:r w:rsidRPr="463A158D">
        <w:rPr>
          <w:rFonts w:ascii="Garamond" w:eastAsia="Times New Roman" w:hAnsi="Garamond" w:cs="Times New Roman"/>
          <w:color w:val="000000" w:themeColor="text1"/>
          <w:sz w:val="24"/>
          <w:szCs w:val="24"/>
          <w:lang w:val="en-IE" w:eastAsia="en-IE"/>
        </w:rPr>
        <w:t xml:space="preserve"> may provide additional capacity in specialised fields where an insufficient number of officials is available or carry out </w:t>
      </w:r>
      <w:proofErr w:type="gramStart"/>
      <w:r w:rsidRPr="463A158D">
        <w:rPr>
          <w:rFonts w:ascii="Garamond" w:eastAsia="Times New Roman" w:hAnsi="Garamond" w:cs="Times New Roman"/>
          <w:color w:val="000000" w:themeColor="text1"/>
          <w:sz w:val="24"/>
          <w:szCs w:val="24"/>
          <w:lang w:val="en-IE" w:eastAsia="en-IE"/>
        </w:rPr>
        <w:t>a number of</w:t>
      </w:r>
      <w:proofErr w:type="gramEnd"/>
      <w:r w:rsidRPr="463A158D">
        <w:rPr>
          <w:rFonts w:ascii="Garamond" w:eastAsia="Times New Roman" w:hAnsi="Garamond" w:cs="Times New Roman"/>
          <w:color w:val="000000" w:themeColor="text1"/>
          <w:sz w:val="24"/>
          <w:szCs w:val="24"/>
          <w:lang w:val="en-IE" w:eastAsia="en-IE"/>
        </w:rPr>
        <w:t xml:space="preserve"> administrative or manual tasks. They are generally recruited for fixed-term contracts (maximum 6 years in any EU Institution), but in some cases they can be offered contracts for an indefinite duration (in offices, agencies, delegations or representations).</w:t>
      </w:r>
    </w:p>
    <w:p w14:paraId="4CAB54DC" w14:textId="77777777" w:rsidR="463A158D" w:rsidRDefault="463A158D" w:rsidP="463A158D">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63E369FD" w14:textId="77777777" w:rsidR="005F51A6" w:rsidRDefault="005F51A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r w:rsidRPr="463A158D">
        <w:rPr>
          <w:rFonts w:ascii="Garamond" w:eastAsia="Times New Roman" w:hAnsi="Garamond" w:cs="Times New Roman"/>
          <w:color w:val="404040" w:themeColor="text1" w:themeTint="BF"/>
          <w:sz w:val="24"/>
          <w:szCs w:val="24"/>
          <w:lang w:val="en-IE" w:eastAsia="en-IE"/>
        </w:rPr>
        <w:t xml:space="preserve">For more information on different </w:t>
      </w:r>
      <w:hyperlink r:id="rId14" w:anchor="tab-0">
        <w:r w:rsidRPr="463A158D">
          <w:rPr>
            <w:rStyle w:val="Hyperlink"/>
            <w:rFonts w:ascii="Garamond" w:eastAsia="Times New Roman" w:hAnsi="Garamond" w:cs="Times New Roman"/>
            <w:sz w:val="24"/>
            <w:szCs w:val="24"/>
            <w:lang w:val="en-IE" w:eastAsia="en-IE"/>
          </w:rPr>
          <w:t>staff categories</w:t>
        </w:r>
      </w:hyperlink>
      <w:r w:rsidRPr="463A158D">
        <w:rPr>
          <w:rFonts w:ascii="Garamond" w:eastAsia="Times New Roman" w:hAnsi="Garamond" w:cs="Times New Roman"/>
          <w:color w:val="404040" w:themeColor="text1" w:themeTint="BF"/>
          <w:sz w:val="24"/>
          <w:szCs w:val="24"/>
          <w:lang w:val="en-IE" w:eastAsia="en-IE"/>
        </w:rPr>
        <w:t xml:space="preserve"> </w:t>
      </w:r>
    </w:p>
    <w:p w14:paraId="26660898" w14:textId="77777777" w:rsidR="007D16F6" w:rsidRDefault="007D16F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p>
    <w:p w14:paraId="33648876" w14:textId="77777777" w:rsidR="007D16F6" w:rsidRDefault="007D16F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p>
    <w:p w14:paraId="32D3D728" w14:textId="77777777" w:rsidR="007D16F6" w:rsidRDefault="007D16F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p>
    <w:p w14:paraId="03F1ED88" w14:textId="77777777" w:rsidR="007D16F6" w:rsidRDefault="007D16F6" w:rsidP="463A158D">
      <w:pPr>
        <w:spacing w:before="100" w:beforeAutospacing="1" w:after="100" w:afterAutospacing="1" w:line="240" w:lineRule="auto"/>
        <w:rPr>
          <w:rFonts w:ascii="Garamond" w:eastAsia="Times New Roman" w:hAnsi="Garamond" w:cs="Times New Roman"/>
          <w:color w:val="404040"/>
          <w:sz w:val="24"/>
          <w:szCs w:val="24"/>
          <w:lang w:val="en-IE" w:eastAsia="en-IE"/>
        </w:rPr>
      </w:pPr>
    </w:p>
    <w:p w14:paraId="73321F45" w14:textId="77777777" w:rsidR="005F51A6" w:rsidRDefault="005F51A6" w:rsidP="005F51A6">
      <w:pPr>
        <w:spacing w:after="160" w:line="259" w:lineRule="auto"/>
        <w:rPr>
          <w:rFonts w:cstheme="minorHAnsi"/>
          <w:b/>
          <w:lang w:val="en-IE"/>
        </w:rPr>
      </w:pPr>
    </w:p>
    <w:p w14:paraId="64E681FD" w14:textId="77777777" w:rsidR="00021BD5" w:rsidRDefault="00021BD5">
      <w:pPr>
        <w:rPr>
          <w:rFonts w:ascii="EC Square Sans Pro" w:hAnsi="EC Square Sans Pro"/>
          <w:b/>
          <w:bCs/>
          <w:color w:val="002060"/>
          <w:sz w:val="48"/>
          <w:szCs w:val="48"/>
          <w:highlight w:val="yellow"/>
          <w:lang w:val="en-IE"/>
        </w:rPr>
      </w:pPr>
      <w:r>
        <w:rPr>
          <w:rFonts w:ascii="EC Square Sans Pro" w:hAnsi="EC Square Sans Pro"/>
          <w:b/>
          <w:bCs/>
          <w:color w:val="002060"/>
          <w:sz w:val="48"/>
          <w:szCs w:val="48"/>
          <w:highlight w:val="yellow"/>
          <w:lang w:val="en-IE"/>
        </w:rPr>
        <w:br w:type="page"/>
      </w:r>
    </w:p>
    <w:p w14:paraId="7A15C4B6" w14:textId="44F7F751" w:rsidR="005F51A6" w:rsidRPr="00861089" w:rsidRDefault="00861089" w:rsidP="00861089">
      <w:pPr>
        <w:spacing w:after="0"/>
        <w:jc w:val="center"/>
        <w:rPr>
          <w:rFonts w:ascii="EC Square Sans Pro" w:hAnsi="EC Square Sans Pro"/>
          <w:b/>
          <w:bCs/>
          <w:color w:val="002060"/>
          <w:sz w:val="32"/>
          <w:szCs w:val="32"/>
          <w:lang w:val="en-IE"/>
        </w:rPr>
      </w:pPr>
      <w:r w:rsidRPr="00861089">
        <w:rPr>
          <w:rFonts w:ascii="EC Square Sans Pro" w:hAnsi="EC Square Sans Pro"/>
          <w:b/>
          <w:bCs/>
          <w:color w:val="002060"/>
          <w:sz w:val="32"/>
          <w:szCs w:val="32"/>
          <w:lang w:val="en-IE"/>
        </w:rPr>
        <w:lastRenderedPageBreak/>
        <w:t xml:space="preserve">POLICY OFFICER - SECTORAL SOCIAL DIALOGUE </w:t>
      </w:r>
    </w:p>
    <w:p w14:paraId="30287959" w14:textId="4A4C4510" w:rsidR="005F51A6" w:rsidRPr="00A12BAA" w:rsidRDefault="00A12BAA" w:rsidP="005F51A6">
      <w:pPr>
        <w:spacing w:after="0"/>
        <w:jc w:val="center"/>
        <w:rPr>
          <w:rFonts w:ascii="EC Square Sans Pro" w:hAnsi="EC Square Sans Pro"/>
          <w:color w:val="002060"/>
          <w:sz w:val="32"/>
          <w:szCs w:val="32"/>
          <w:lang w:val="en-IE"/>
        </w:rPr>
      </w:pPr>
      <w:r>
        <w:rPr>
          <w:rFonts w:ascii="EC Square Sans Pro" w:hAnsi="EC Square Sans Pro"/>
          <w:b/>
          <w:bCs/>
          <w:color w:val="002060"/>
          <w:sz w:val="32"/>
          <w:szCs w:val="32"/>
          <w:lang w:val="en-IE"/>
        </w:rPr>
        <w:t xml:space="preserve">Directorate-General </w:t>
      </w:r>
      <w:r w:rsidR="0041652E">
        <w:rPr>
          <w:rFonts w:ascii="EC Square Sans Pro" w:hAnsi="EC Square Sans Pro"/>
          <w:b/>
          <w:bCs/>
          <w:color w:val="002060"/>
          <w:sz w:val="32"/>
          <w:szCs w:val="32"/>
          <w:lang w:val="en-IE"/>
        </w:rPr>
        <w:t>f</w:t>
      </w:r>
      <w:r w:rsidR="0041652E" w:rsidRPr="0041652E">
        <w:rPr>
          <w:rFonts w:ascii="EC Square Sans Pro" w:hAnsi="EC Square Sans Pro"/>
          <w:b/>
          <w:bCs/>
          <w:color w:val="002060"/>
          <w:sz w:val="32"/>
          <w:szCs w:val="32"/>
          <w:lang w:val="en-IE"/>
        </w:rPr>
        <w:t xml:space="preserve">or Employment, Social Affairs and Inclusion </w:t>
      </w:r>
      <w:r>
        <w:rPr>
          <w:rFonts w:ascii="EC Square Sans Pro" w:hAnsi="EC Square Sans Pro"/>
          <w:b/>
          <w:bCs/>
          <w:color w:val="002060"/>
          <w:sz w:val="32"/>
          <w:szCs w:val="32"/>
          <w:lang w:val="en-IE"/>
        </w:rPr>
        <w:t>(</w:t>
      </w:r>
      <w:r w:rsidR="005F51A6" w:rsidRPr="00A12BAA">
        <w:rPr>
          <w:rFonts w:ascii="EC Square Sans Pro" w:hAnsi="EC Square Sans Pro"/>
          <w:b/>
          <w:bCs/>
          <w:color w:val="002060"/>
          <w:sz w:val="32"/>
          <w:szCs w:val="32"/>
          <w:lang w:val="en-IE"/>
        </w:rPr>
        <w:t xml:space="preserve">DG </w:t>
      </w:r>
      <w:r w:rsidR="0041652E">
        <w:rPr>
          <w:rFonts w:ascii="EC Square Sans Pro" w:hAnsi="EC Square Sans Pro"/>
          <w:b/>
          <w:bCs/>
          <w:color w:val="002060"/>
          <w:sz w:val="32"/>
          <w:szCs w:val="32"/>
          <w:lang w:val="en-IE"/>
        </w:rPr>
        <w:t>EMPL</w:t>
      </w:r>
      <w:r>
        <w:rPr>
          <w:rFonts w:ascii="EC Square Sans Pro" w:hAnsi="EC Square Sans Pro"/>
          <w:b/>
          <w:bCs/>
          <w:color w:val="002060"/>
          <w:sz w:val="32"/>
          <w:szCs w:val="32"/>
          <w:lang w:val="en-IE"/>
        </w:rPr>
        <w:t>)</w:t>
      </w:r>
      <w:r w:rsidR="005F51A6" w:rsidRPr="00A12BAA">
        <w:rPr>
          <w:rFonts w:ascii="EC Square Sans Pro" w:hAnsi="EC Square Sans Pro"/>
          <w:b/>
          <w:bCs/>
          <w:color w:val="002060"/>
          <w:sz w:val="32"/>
          <w:szCs w:val="32"/>
          <w:lang w:val="en-IE"/>
        </w:rPr>
        <w:t xml:space="preserve"> of the European Commission</w:t>
      </w:r>
    </w:p>
    <w:p w14:paraId="1BC40F4B" w14:textId="77777777" w:rsidR="005F51A6" w:rsidRPr="005A4AFC" w:rsidRDefault="005F51A6" w:rsidP="005F51A6">
      <w:pPr>
        <w:spacing w:after="0"/>
        <w:jc w:val="both"/>
        <w:rPr>
          <w:rFonts w:cstheme="minorHAnsi"/>
          <w:b/>
          <w:lang w:val="en-US"/>
        </w:rPr>
      </w:pPr>
    </w:p>
    <w:p w14:paraId="4B8B806B" w14:textId="3954A551" w:rsidR="005F51A6" w:rsidRPr="00757002" w:rsidRDefault="005F51A6" w:rsidP="005F51A6">
      <w:pPr>
        <w:spacing w:after="0"/>
        <w:jc w:val="both"/>
        <w:rPr>
          <w:rFonts w:ascii="EC Square Sans Pro" w:hAnsi="EC Square Sans Pro"/>
          <w:b/>
          <w:bCs/>
          <w:sz w:val="20"/>
          <w:szCs w:val="20"/>
        </w:rPr>
      </w:pPr>
      <w:r w:rsidRPr="00757002">
        <w:rPr>
          <w:rFonts w:ascii="EC Square Sans Pro" w:hAnsi="EC Square Sans Pro"/>
          <w:b/>
          <w:bCs/>
          <w:sz w:val="20"/>
          <w:szCs w:val="20"/>
        </w:rPr>
        <w:t xml:space="preserve">Selection reference: </w:t>
      </w:r>
      <w:r w:rsidR="00757002" w:rsidRPr="00757002">
        <w:rPr>
          <w:rFonts w:ascii="EC Square Sans Pro" w:hAnsi="EC Square Sans Pro"/>
          <w:b/>
          <w:bCs/>
          <w:sz w:val="20"/>
          <w:szCs w:val="20"/>
        </w:rPr>
        <w:t>EMPL</w:t>
      </w:r>
      <w:r w:rsidRPr="00757002">
        <w:rPr>
          <w:rFonts w:ascii="EC Square Sans Pro" w:hAnsi="EC Square Sans Pro"/>
          <w:b/>
          <w:bCs/>
          <w:sz w:val="20"/>
          <w:szCs w:val="20"/>
        </w:rPr>
        <w:t>/COM/202</w:t>
      </w:r>
      <w:r w:rsidR="00757002" w:rsidRPr="00757002">
        <w:rPr>
          <w:rFonts w:ascii="EC Square Sans Pro" w:hAnsi="EC Square Sans Pro"/>
          <w:b/>
          <w:bCs/>
          <w:sz w:val="20"/>
          <w:szCs w:val="20"/>
        </w:rPr>
        <w:t>5</w:t>
      </w:r>
      <w:r w:rsidRPr="00757002">
        <w:rPr>
          <w:rFonts w:ascii="EC Square Sans Pro" w:hAnsi="EC Square Sans Pro"/>
          <w:b/>
          <w:bCs/>
          <w:sz w:val="20"/>
          <w:szCs w:val="20"/>
        </w:rPr>
        <w:t>/</w:t>
      </w:r>
      <w:r w:rsidR="00757002" w:rsidRPr="00757002">
        <w:rPr>
          <w:rFonts w:ascii="EC Square Sans Pro" w:hAnsi="EC Square Sans Pro"/>
          <w:b/>
          <w:bCs/>
          <w:sz w:val="20"/>
          <w:szCs w:val="20"/>
        </w:rPr>
        <w:t>3065</w:t>
      </w:r>
      <w:r w:rsidR="00876CD1" w:rsidRPr="00757002">
        <w:rPr>
          <w:rFonts w:ascii="EC Square Sans Pro" w:hAnsi="EC Square Sans Pro"/>
          <w:b/>
          <w:bCs/>
          <w:sz w:val="20"/>
          <w:szCs w:val="20"/>
        </w:rPr>
        <w:t xml:space="preserve"> </w:t>
      </w:r>
    </w:p>
    <w:p w14:paraId="41CA7059" w14:textId="161399F2" w:rsidR="005F51A6" w:rsidRPr="00757002" w:rsidRDefault="005F51A6" w:rsidP="0053704C">
      <w:pPr>
        <w:tabs>
          <w:tab w:val="left" w:pos="2580"/>
        </w:tabs>
        <w:spacing w:after="0"/>
        <w:jc w:val="both"/>
        <w:rPr>
          <w:rFonts w:ascii="EC Square Sans Pro" w:hAnsi="EC Square Sans Pro" w:cstheme="minorHAnsi"/>
          <w:b/>
          <w:sz w:val="20"/>
          <w:szCs w:val="20"/>
          <w:lang w:val="en-IE"/>
        </w:rPr>
      </w:pPr>
      <w:bookmarkStart w:id="1" w:name="_Hlk148995635"/>
      <w:r w:rsidRPr="00757002">
        <w:rPr>
          <w:rFonts w:ascii="EC Square Sans Pro" w:hAnsi="EC Square Sans Pro" w:cstheme="minorHAnsi"/>
          <w:b/>
          <w:sz w:val="20"/>
          <w:szCs w:val="20"/>
          <w:lang w:val="en-IE"/>
        </w:rPr>
        <w:t xml:space="preserve">Domain*: </w:t>
      </w:r>
      <w:r w:rsidR="0041652E" w:rsidRPr="00757002">
        <w:t>E</w:t>
      </w:r>
      <w:r w:rsidR="0053704C" w:rsidRPr="00757002">
        <w:t xml:space="preserve">mployment </w:t>
      </w:r>
    </w:p>
    <w:bookmarkEnd w:id="1"/>
    <w:p w14:paraId="0E44DA41" w14:textId="1AAD06BA" w:rsidR="005F51A6" w:rsidRPr="00757002" w:rsidRDefault="005F51A6" w:rsidP="55836026">
      <w:pPr>
        <w:tabs>
          <w:tab w:val="left" w:pos="2580"/>
        </w:tabs>
        <w:spacing w:after="0"/>
        <w:rPr>
          <w:rFonts w:ascii="EC Square Sans Pro" w:hAnsi="EC Square Sans Pro"/>
          <w:sz w:val="20"/>
          <w:szCs w:val="20"/>
        </w:rPr>
      </w:pPr>
      <w:r w:rsidRPr="00757002">
        <w:rPr>
          <w:rFonts w:ascii="EC Square Sans Pro" w:hAnsi="EC Square Sans Pro"/>
          <w:b/>
          <w:bCs/>
          <w:sz w:val="20"/>
          <w:szCs w:val="20"/>
        </w:rPr>
        <w:t>Where</w:t>
      </w:r>
      <w:r w:rsidRPr="00757002">
        <w:rPr>
          <w:rFonts w:ascii="EC Square Sans Pro" w:hAnsi="EC Square Sans Pro"/>
          <w:sz w:val="20"/>
          <w:szCs w:val="20"/>
        </w:rPr>
        <w:t xml:space="preserve">: </w:t>
      </w:r>
      <w:r w:rsidR="0041652E" w:rsidRPr="00757002">
        <w:rPr>
          <w:rFonts w:ascii="EC Square Sans Pro" w:hAnsi="EC Square Sans Pro"/>
          <w:sz w:val="20"/>
          <w:szCs w:val="20"/>
        </w:rPr>
        <w:t>EMPL.C.3 Social Dialogue</w:t>
      </w:r>
      <w:r w:rsidRPr="00757002">
        <w:rPr>
          <w:rFonts w:ascii="EC Square Sans Pro" w:hAnsi="EC Square Sans Pro"/>
          <w:sz w:val="20"/>
          <w:szCs w:val="20"/>
        </w:rPr>
        <w:t>, Brussels</w:t>
      </w:r>
      <w:r w:rsidRPr="00757002">
        <w:br/>
      </w:r>
      <w:r w:rsidRPr="00757002">
        <w:rPr>
          <w:rFonts w:ascii="EC Square Sans Pro" w:hAnsi="EC Square Sans Pro"/>
          <w:b/>
          <w:bCs/>
          <w:sz w:val="20"/>
          <w:szCs w:val="20"/>
        </w:rPr>
        <w:t>Staff category and Function Group</w:t>
      </w:r>
      <w:r w:rsidRPr="00757002">
        <w:rPr>
          <w:rFonts w:ascii="EC Square Sans Pro" w:hAnsi="EC Square Sans Pro"/>
          <w:sz w:val="20"/>
          <w:szCs w:val="20"/>
        </w:rPr>
        <w:t>: Temporary agent 2b/2d</w:t>
      </w:r>
      <w:r w:rsidR="006F58D5" w:rsidRPr="00757002">
        <w:rPr>
          <w:rFonts w:ascii="EC Square Sans Pro" w:hAnsi="EC Square Sans Pro"/>
          <w:sz w:val="20"/>
          <w:szCs w:val="20"/>
        </w:rPr>
        <w:t>/</w:t>
      </w:r>
      <w:r w:rsidR="00705F5B" w:rsidRPr="00757002">
        <w:rPr>
          <w:rFonts w:ascii="EC Square Sans Pro" w:hAnsi="EC Square Sans Pro"/>
          <w:sz w:val="20"/>
          <w:szCs w:val="20"/>
        </w:rPr>
        <w:t>2</w:t>
      </w:r>
      <w:r w:rsidR="006F58D5" w:rsidRPr="00757002">
        <w:rPr>
          <w:rFonts w:ascii="EC Square Sans Pro" w:hAnsi="EC Square Sans Pro"/>
          <w:sz w:val="20"/>
          <w:szCs w:val="20"/>
        </w:rPr>
        <w:t>a</w:t>
      </w:r>
      <w:r w:rsidRPr="00757002">
        <w:rPr>
          <w:rFonts w:ascii="EC Square Sans Pro" w:hAnsi="EC Square Sans Pro"/>
          <w:sz w:val="20"/>
          <w:szCs w:val="20"/>
        </w:rPr>
        <w:t xml:space="preserve"> </w:t>
      </w:r>
      <w:r w:rsidR="00876CD1" w:rsidRPr="00757002">
        <w:rPr>
          <w:rFonts w:ascii="EC Square Sans Pro" w:hAnsi="EC Square Sans Pro"/>
          <w:sz w:val="20"/>
          <w:szCs w:val="20"/>
        </w:rPr>
        <w:t>–</w:t>
      </w:r>
      <w:r w:rsidRPr="00757002">
        <w:rPr>
          <w:rFonts w:ascii="EC Square Sans Pro" w:hAnsi="EC Square Sans Pro"/>
          <w:sz w:val="20"/>
          <w:szCs w:val="20"/>
        </w:rPr>
        <w:t xml:space="preserve"> Administrator</w:t>
      </w:r>
    </w:p>
    <w:p w14:paraId="0275B3E1" w14:textId="668AB7CF" w:rsidR="005F51A6" w:rsidRPr="00757002" w:rsidRDefault="005F51A6" w:rsidP="005F51A6">
      <w:pPr>
        <w:tabs>
          <w:tab w:val="left" w:pos="2580"/>
        </w:tabs>
        <w:spacing w:after="0"/>
        <w:jc w:val="both"/>
        <w:rPr>
          <w:rFonts w:ascii="EC Square Sans Pro" w:hAnsi="EC Square Sans Pro"/>
          <w:sz w:val="20"/>
          <w:szCs w:val="20"/>
          <w:lang w:val="en-IE"/>
        </w:rPr>
      </w:pPr>
      <w:r w:rsidRPr="00757002">
        <w:rPr>
          <w:rFonts w:ascii="EC Square Sans Pro" w:hAnsi="EC Square Sans Pro"/>
          <w:b/>
          <w:bCs/>
          <w:sz w:val="20"/>
          <w:szCs w:val="20"/>
          <w:lang w:val="en-IE"/>
        </w:rPr>
        <w:t>Grade range:</w:t>
      </w:r>
      <w:r w:rsidRPr="00757002">
        <w:rPr>
          <w:rFonts w:ascii="EC Square Sans Pro" w:hAnsi="EC Square Sans Pro"/>
          <w:sz w:val="20"/>
          <w:szCs w:val="20"/>
          <w:lang w:val="en-IE"/>
        </w:rPr>
        <w:t xml:space="preserve"> AD</w:t>
      </w:r>
      <w:r w:rsidR="00780725" w:rsidRPr="00757002">
        <w:rPr>
          <w:rFonts w:ascii="EC Square Sans Pro" w:hAnsi="EC Square Sans Pro"/>
          <w:sz w:val="20"/>
          <w:szCs w:val="20"/>
          <w:lang w:val="en-IE"/>
        </w:rPr>
        <w:t>9</w:t>
      </w:r>
      <w:r w:rsidRPr="00757002">
        <w:rPr>
          <w:rFonts w:ascii="EC Square Sans Pro" w:hAnsi="EC Square Sans Pro"/>
          <w:sz w:val="20"/>
          <w:szCs w:val="20"/>
          <w:lang w:val="en-IE"/>
        </w:rPr>
        <w:t>-</w:t>
      </w:r>
      <w:r w:rsidR="00780725" w:rsidRPr="00757002">
        <w:rPr>
          <w:rFonts w:ascii="EC Square Sans Pro" w:hAnsi="EC Square Sans Pro"/>
          <w:sz w:val="20"/>
          <w:szCs w:val="20"/>
          <w:lang w:val="en-IE"/>
        </w:rPr>
        <w:t>12</w:t>
      </w:r>
      <w:r w:rsidR="00876CD1" w:rsidRPr="00757002">
        <w:rPr>
          <w:rFonts w:ascii="EC Square Sans Pro" w:hAnsi="EC Square Sans Pro"/>
          <w:sz w:val="20"/>
          <w:szCs w:val="20"/>
          <w:lang w:val="en-IE"/>
        </w:rPr>
        <w:t xml:space="preserve"> </w:t>
      </w:r>
    </w:p>
    <w:p w14:paraId="78825E0E" w14:textId="7E6C8A2E" w:rsidR="005F51A6" w:rsidRPr="00757002" w:rsidRDefault="005F51A6" w:rsidP="005F51A6">
      <w:pPr>
        <w:spacing w:after="0"/>
        <w:rPr>
          <w:rFonts w:ascii="EC Square Sans Pro" w:hAnsi="EC Square Sans Pro"/>
          <w:sz w:val="20"/>
          <w:szCs w:val="20"/>
        </w:rPr>
      </w:pPr>
      <w:r w:rsidRPr="00757002">
        <w:rPr>
          <w:rFonts w:ascii="EC Square Sans Pro" w:hAnsi="EC Square Sans Pro"/>
          <w:b/>
          <w:bCs/>
          <w:sz w:val="20"/>
          <w:szCs w:val="20"/>
        </w:rPr>
        <w:t>Publication deadline</w:t>
      </w:r>
      <w:r w:rsidRPr="00757002">
        <w:rPr>
          <w:rFonts w:ascii="EC Square Sans Pro" w:hAnsi="EC Square Sans Pro"/>
          <w:sz w:val="20"/>
          <w:szCs w:val="20"/>
        </w:rPr>
        <w:t xml:space="preserve">: </w:t>
      </w:r>
      <w:bookmarkStart w:id="2" w:name="_Hlk93054270"/>
      <w:r w:rsidR="00757002" w:rsidRPr="00757002">
        <w:rPr>
          <w:rFonts w:ascii="EC Square Sans Pro" w:hAnsi="EC Square Sans Pro"/>
          <w:sz w:val="20"/>
          <w:szCs w:val="20"/>
        </w:rPr>
        <w:t>13.01</w:t>
      </w:r>
      <w:r w:rsidRPr="00757002">
        <w:rPr>
          <w:rFonts w:ascii="EC Square Sans Pro" w:hAnsi="EC Square Sans Pro"/>
          <w:sz w:val="20"/>
          <w:szCs w:val="20"/>
        </w:rPr>
        <w:t>.202</w:t>
      </w:r>
      <w:r w:rsidR="00757002" w:rsidRPr="00757002">
        <w:rPr>
          <w:rFonts w:ascii="EC Square Sans Pro" w:hAnsi="EC Square Sans Pro"/>
          <w:sz w:val="20"/>
          <w:szCs w:val="20"/>
        </w:rPr>
        <w:t>6</w:t>
      </w:r>
      <w:r w:rsidRPr="00757002">
        <w:rPr>
          <w:rFonts w:ascii="EC Square Sans Pro" w:hAnsi="EC Square Sans Pro"/>
          <w:sz w:val="20"/>
          <w:szCs w:val="20"/>
        </w:rPr>
        <w:t xml:space="preserve"> - 12.00 (Brussels time)</w:t>
      </w:r>
      <w:bookmarkEnd w:id="2"/>
    </w:p>
    <w:p w14:paraId="26D6F8D2" w14:textId="77777777" w:rsidR="005F51A6" w:rsidRPr="00757002" w:rsidRDefault="005F51A6" w:rsidP="005F51A6">
      <w:pPr>
        <w:pBdr>
          <w:bottom w:val="single" w:sz="18" w:space="1" w:color="365F91" w:themeColor="accent1" w:themeShade="BF"/>
        </w:pBdr>
        <w:spacing w:before="480" w:line="240" w:lineRule="auto"/>
        <w:jc w:val="both"/>
        <w:rPr>
          <w:rFonts w:ascii="EC Square Sans Pro" w:hAnsi="EC Square Sans Pro" w:cs="Arial"/>
          <w:b/>
        </w:rPr>
      </w:pPr>
      <w:bookmarkStart w:id="3" w:name="_Hlk144109597"/>
      <w:bookmarkStart w:id="4" w:name="_Hlk144109741"/>
      <w:r w:rsidRPr="00757002">
        <w:rPr>
          <w:rFonts w:ascii="EC Square Sans Pro" w:hAnsi="EC Square Sans Pro" w:cs="Arial"/>
          <w:b/>
        </w:rPr>
        <w:t>WE ARE</w:t>
      </w:r>
    </w:p>
    <w:bookmarkEnd w:id="3"/>
    <w:p w14:paraId="7F9A4D4B" w14:textId="6FA24FA7" w:rsidR="00861089" w:rsidRPr="00861089" w:rsidRDefault="00861089" w:rsidP="00861089">
      <w:pPr>
        <w:pStyle w:val="Heading1"/>
        <w:jc w:val="both"/>
        <w:rPr>
          <w:rFonts w:ascii="EC Square Sans Pro" w:hAnsi="EC Square Sans Pro" w:cstheme="minorBidi"/>
          <w:b w:val="0"/>
          <w:bCs w:val="0"/>
          <w:color w:val="000000"/>
          <w:sz w:val="22"/>
          <w:szCs w:val="22"/>
          <w:shd w:val="clear" w:color="auto" w:fill="FAFCFF"/>
          <w:lang w:val="en-IE"/>
        </w:rPr>
      </w:pPr>
      <w:r w:rsidRPr="00861089">
        <w:rPr>
          <w:rFonts w:ascii="EC Square Sans Pro" w:hAnsi="EC Square Sans Pro" w:cstheme="minorBidi"/>
          <w:b w:val="0"/>
          <w:bCs w:val="0"/>
          <w:color w:val="000000"/>
          <w:sz w:val="22"/>
          <w:szCs w:val="22"/>
          <w:shd w:val="clear" w:color="auto" w:fill="FAFCFF"/>
          <w:lang w:val="en-IE"/>
        </w:rPr>
        <w:t>The Directorate-General for Employment, Social Affairs and Inclusion (DG EMPL) pursues policy, legislative and financial initiatives designed to build a highly competitive social market economy in the European Union.</w:t>
      </w:r>
    </w:p>
    <w:p w14:paraId="5D94242A" w14:textId="77777777" w:rsidR="00861089" w:rsidRPr="00861089" w:rsidRDefault="00861089" w:rsidP="00861089">
      <w:pPr>
        <w:pStyle w:val="Heading1"/>
        <w:jc w:val="both"/>
        <w:rPr>
          <w:rFonts w:ascii="EC Square Sans Pro" w:hAnsi="EC Square Sans Pro" w:cstheme="minorBidi"/>
          <w:b w:val="0"/>
          <w:bCs w:val="0"/>
          <w:color w:val="000000"/>
          <w:sz w:val="22"/>
          <w:szCs w:val="22"/>
          <w:shd w:val="clear" w:color="auto" w:fill="FAFCFF"/>
          <w:lang w:val="en-IE"/>
        </w:rPr>
      </w:pPr>
      <w:r w:rsidRPr="00861089">
        <w:rPr>
          <w:rFonts w:ascii="EC Square Sans Pro" w:hAnsi="EC Square Sans Pro" w:cstheme="minorBidi"/>
          <w:b w:val="0"/>
          <w:bCs w:val="0"/>
          <w:color w:val="000000"/>
          <w:sz w:val="22"/>
          <w:szCs w:val="22"/>
          <w:shd w:val="clear" w:color="auto" w:fill="FAFCFF"/>
          <w:lang w:val="en-IE"/>
        </w:rPr>
        <w:t>The</w:t>
      </w:r>
      <w:r w:rsidRPr="00861089">
        <w:rPr>
          <w:rFonts w:ascii="Calibri" w:hAnsi="Calibri" w:cs="Calibri"/>
          <w:b w:val="0"/>
          <w:bCs w:val="0"/>
          <w:color w:val="000000"/>
          <w:sz w:val="22"/>
          <w:szCs w:val="22"/>
          <w:shd w:val="clear" w:color="auto" w:fill="FAFCFF"/>
          <w:lang w:val="en-IE"/>
        </w:rPr>
        <w:t> </w:t>
      </w:r>
      <w:r w:rsidRPr="00861089">
        <w:rPr>
          <w:rFonts w:ascii="EC Square Sans Pro" w:hAnsi="EC Square Sans Pro" w:cstheme="minorBidi"/>
          <w:b w:val="0"/>
          <w:bCs w:val="0"/>
          <w:color w:val="000000"/>
          <w:sz w:val="22"/>
          <w:szCs w:val="22"/>
          <w:shd w:val="clear" w:color="auto" w:fill="FAFCFF"/>
          <w:lang w:val="en-IE"/>
        </w:rPr>
        <w:t>European Pillar of Social Rights</w:t>
      </w:r>
      <w:r w:rsidRPr="00861089">
        <w:rPr>
          <w:rFonts w:ascii="Calibri" w:hAnsi="Calibri" w:cs="Calibri"/>
          <w:b w:val="0"/>
          <w:bCs w:val="0"/>
          <w:color w:val="000000"/>
          <w:sz w:val="22"/>
          <w:szCs w:val="22"/>
          <w:shd w:val="clear" w:color="auto" w:fill="FAFCFF"/>
          <w:lang w:val="en-IE"/>
        </w:rPr>
        <w:t> </w:t>
      </w:r>
      <w:r w:rsidRPr="00861089">
        <w:rPr>
          <w:rFonts w:ascii="EC Square Sans Pro" w:hAnsi="EC Square Sans Pro" w:cstheme="minorBidi"/>
          <w:b w:val="0"/>
          <w:bCs w:val="0"/>
          <w:color w:val="000000"/>
          <w:sz w:val="22"/>
          <w:szCs w:val="22"/>
          <w:shd w:val="clear" w:color="auto" w:fill="FAFCFF"/>
          <w:lang w:val="en-IE"/>
        </w:rPr>
        <w:t>is the EU social strategy to ensure that the transitions to climate neutrality, digitalisation and demographic change are socially fair and just.</w:t>
      </w:r>
    </w:p>
    <w:p w14:paraId="7F1926B6" w14:textId="77777777" w:rsidR="00861089" w:rsidRPr="00861089" w:rsidRDefault="00861089" w:rsidP="00861089">
      <w:pPr>
        <w:pStyle w:val="Heading1"/>
        <w:jc w:val="both"/>
        <w:rPr>
          <w:rFonts w:ascii="EC Square Sans Pro" w:hAnsi="EC Square Sans Pro" w:cstheme="minorBidi"/>
          <w:b w:val="0"/>
          <w:bCs w:val="0"/>
          <w:color w:val="000000"/>
          <w:sz w:val="22"/>
          <w:szCs w:val="22"/>
          <w:shd w:val="clear" w:color="auto" w:fill="FAFCFF"/>
          <w:lang w:val="en-IE"/>
        </w:rPr>
      </w:pPr>
      <w:r w:rsidRPr="00861089">
        <w:rPr>
          <w:rFonts w:ascii="EC Square Sans Pro" w:hAnsi="EC Square Sans Pro" w:cstheme="minorBidi"/>
          <w:b w:val="0"/>
          <w:bCs w:val="0"/>
          <w:color w:val="000000"/>
          <w:sz w:val="22"/>
          <w:szCs w:val="22"/>
          <w:shd w:val="clear" w:color="auto" w:fill="FAFCFF"/>
          <w:lang w:val="en-IE"/>
        </w:rPr>
        <w:t>By implementing the Pillar, DG EMPL aims to create more and better jobs, promote skills and vocational education and training, improve the functioning of the labour markets, fight inequalities, confront poverty and social exclusion, modernise social protection systems including pensions, health and long-term care, facilitate the free movement of workers, promote workers’ rights, health and safety at work, and protect against discrimination in the work place, as well as uphold the rights of persons with disabilities</w:t>
      </w:r>
    </w:p>
    <w:p w14:paraId="72FEA655" w14:textId="52EB53EA" w:rsidR="00861089" w:rsidRDefault="00861089" w:rsidP="00082FE1">
      <w:pPr>
        <w:pStyle w:val="Heading1"/>
        <w:jc w:val="both"/>
        <w:rPr>
          <w:rFonts w:ascii="EC Square Sans Pro" w:hAnsi="EC Square Sans Pro" w:cstheme="minorBidi"/>
          <w:b w:val="0"/>
          <w:bCs w:val="0"/>
          <w:color w:val="000000"/>
          <w:sz w:val="22"/>
          <w:szCs w:val="22"/>
          <w:shd w:val="clear" w:color="auto" w:fill="FAFCFF"/>
          <w:lang w:val="en-IE"/>
        </w:rPr>
      </w:pPr>
      <w:r w:rsidRPr="00861089">
        <w:rPr>
          <w:rFonts w:ascii="EC Square Sans Pro" w:hAnsi="EC Square Sans Pro" w:cstheme="minorBidi"/>
          <w:b w:val="0"/>
          <w:bCs w:val="0"/>
          <w:color w:val="000000"/>
          <w:sz w:val="22"/>
          <w:szCs w:val="22"/>
          <w:shd w:val="clear" w:color="auto" w:fill="FAFCFF"/>
          <w:lang w:val="en-IE"/>
        </w:rPr>
        <w:t xml:space="preserve">Directorate C </w:t>
      </w:r>
      <w:r>
        <w:rPr>
          <w:rFonts w:ascii="EC Square Sans Pro" w:hAnsi="EC Square Sans Pro" w:cstheme="minorBidi"/>
          <w:b w:val="0"/>
          <w:bCs w:val="0"/>
          <w:color w:val="000000"/>
          <w:sz w:val="22"/>
          <w:szCs w:val="22"/>
          <w:shd w:val="clear" w:color="auto" w:fill="FAFCFF"/>
          <w:lang w:val="en-IE"/>
        </w:rPr>
        <w:t>“</w:t>
      </w:r>
      <w:r w:rsidRPr="00861089">
        <w:rPr>
          <w:rFonts w:ascii="EC Square Sans Pro" w:hAnsi="EC Square Sans Pro" w:cstheme="minorBidi"/>
          <w:b w:val="0"/>
          <w:bCs w:val="0"/>
          <w:color w:val="000000"/>
          <w:sz w:val="22"/>
          <w:szCs w:val="22"/>
          <w:shd w:val="clear" w:color="auto" w:fill="FAFCFF"/>
          <w:lang w:val="en-IE"/>
        </w:rPr>
        <w:t>Q</w:t>
      </w:r>
      <w:r>
        <w:rPr>
          <w:rFonts w:ascii="EC Square Sans Pro" w:hAnsi="EC Square Sans Pro" w:cstheme="minorBidi"/>
          <w:b w:val="0"/>
          <w:bCs w:val="0"/>
          <w:color w:val="000000"/>
          <w:sz w:val="22"/>
          <w:szCs w:val="22"/>
          <w:shd w:val="clear" w:color="auto" w:fill="FAFCFF"/>
          <w:lang w:val="en-IE"/>
        </w:rPr>
        <w:t xml:space="preserve">uality Jobs, </w:t>
      </w:r>
      <w:proofErr w:type="gramStart"/>
      <w:r>
        <w:rPr>
          <w:rFonts w:ascii="EC Square Sans Pro" w:hAnsi="EC Square Sans Pro" w:cstheme="minorBidi"/>
          <w:b w:val="0"/>
          <w:bCs w:val="0"/>
          <w:color w:val="000000"/>
          <w:sz w:val="22"/>
          <w:szCs w:val="22"/>
          <w:shd w:val="clear" w:color="auto" w:fill="FAFCFF"/>
          <w:lang w:val="en-IE"/>
        </w:rPr>
        <w:t>Working</w:t>
      </w:r>
      <w:proofErr w:type="gramEnd"/>
      <w:r>
        <w:rPr>
          <w:rFonts w:ascii="EC Square Sans Pro" w:hAnsi="EC Square Sans Pro" w:cstheme="minorBidi"/>
          <w:b w:val="0"/>
          <w:bCs w:val="0"/>
          <w:color w:val="000000"/>
          <w:sz w:val="22"/>
          <w:szCs w:val="22"/>
          <w:shd w:val="clear" w:color="auto" w:fill="FAFCFF"/>
          <w:lang w:val="en-IE"/>
        </w:rPr>
        <w:t xml:space="preserve"> conditions and Social Dialogue”</w:t>
      </w:r>
      <w:r w:rsidRPr="00861089">
        <w:rPr>
          <w:rFonts w:ascii="EC Square Sans Pro" w:hAnsi="EC Square Sans Pro" w:cstheme="minorBidi"/>
          <w:b w:val="0"/>
          <w:bCs w:val="0"/>
          <w:color w:val="000000"/>
          <w:sz w:val="22"/>
          <w:szCs w:val="22"/>
          <w:shd w:val="clear" w:color="auto" w:fill="FAFCFF"/>
          <w:lang w:val="en-IE"/>
        </w:rPr>
        <w:t xml:space="preserve"> works towards promoting social dialogue and improving working conditions through effective labour law and safe and healthy working environments.</w:t>
      </w:r>
    </w:p>
    <w:p w14:paraId="790E0110" w14:textId="68B49680" w:rsidR="00082FE1" w:rsidRPr="00082FE1" w:rsidRDefault="00082FE1" w:rsidP="00082FE1">
      <w:pPr>
        <w:pStyle w:val="Heading1"/>
        <w:jc w:val="both"/>
        <w:rPr>
          <w:rFonts w:ascii="EC Square Sans Pro" w:hAnsi="EC Square Sans Pro" w:cstheme="minorBidi"/>
          <w:b w:val="0"/>
          <w:bCs w:val="0"/>
          <w:color w:val="000000"/>
          <w:sz w:val="22"/>
          <w:szCs w:val="22"/>
          <w:shd w:val="clear" w:color="auto" w:fill="FAFCFF"/>
          <w:lang w:val="en-IE"/>
        </w:rPr>
      </w:pPr>
      <w:r w:rsidRPr="00082FE1">
        <w:rPr>
          <w:rFonts w:ascii="EC Square Sans Pro" w:hAnsi="EC Square Sans Pro" w:cstheme="minorBidi"/>
          <w:b w:val="0"/>
          <w:bCs w:val="0"/>
          <w:color w:val="000000"/>
          <w:sz w:val="22"/>
          <w:szCs w:val="22"/>
          <w:shd w:val="clear" w:color="auto" w:fill="FAFCFF"/>
          <w:lang w:val="en-IE"/>
        </w:rPr>
        <w:t>Unit EMPL.C.3</w:t>
      </w:r>
      <w:r w:rsidR="00861089">
        <w:rPr>
          <w:rFonts w:ascii="EC Square Sans Pro" w:hAnsi="EC Square Sans Pro" w:cstheme="minorBidi"/>
          <w:b w:val="0"/>
          <w:bCs w:val="0"/>
          <w:color w:val="000000"/>
          <w:sz w:val="22"/>
          <w:szCs w:val="22"/>
          <w:shd w:val="clear" w:color="auto" w:fill="FAFCFF"/>
          <w:lang w:val="en-IE"/>
        </w:rPr>
        <w:t xml:space="preserve"> “Social Dialogue”</w:t>
      </w:r>
      <w:r w:rsidRPr="00082FE1">
        <w:rPr>
          <w:rFonts w:ascii="EC Square Sans Pro" w:hAnsi="EC Square Sans Pro" w:cstheme="minorBidi"/>
          <w:b w:val="0"/>
          <w:bCs w:val="0"/>
          <w:color w:val="000000"/>
          <w:sz w:val="22"/>
          <w:szCs w:val="22"/>
          <w:shd w:val="clear" w:color="auto" w:fill="FAFCFF"/>
          <w:lang w:val="en-IE"/>
        </w:rPr>
        <w:t xml:space="preserve"> is responsible for promoting both cross-industry and sectoral social dialogue at the European level in line with articles 152, 154 and 155 TFEU, and the 2025 Pact for European Social Dialogue. </w:t>
      </w:r>
    </w:p>
    <w:p w14:paraId="294BC8C9" w14:textId="77777777" w:rsidR="00082FE1" w:rsidRPr="00082FE1" w:rsidRDefault="00082FE1" w:rsidP="00082FE1">
      <w:pPr>
        <w:pStyle w:val="Heading1"/>
        <w:jc w:val="both"/>
        <w:rPr>
          <w:rFonts w:ascii="EC Square Sans Pro" w:hAnsi="EC Square Sans Pro" w:cstheme="minorBidi"/>
          <w:b w:val="0"/>
          <w:bCs w:val="0"/>
          <w:color w:val="000000"/>
          <w:sz w:val="22"/>
          <w:szCs w:val="22"/>
          <w:shd w:val="clear" w:color="auto" w:fill="FAFCFF"/>
          <w:lang w:val="en-IE"/>
        </w:rPr>
      </w:pPr>
      <w:r w:rsidRPr="00082FE1">
        <w:rPr>
          <w:rFonts w:ascii="EC Square Sans Pro" w:hAnsi="EC Square Sans Pro" w:cstheme="minorBidi"/>
          <w:b w:val="0"/>
          <w:bCs w:val="0"/>
          <w:color w:val="000000"/>
          <w:sz w:val="22"/>
          <w:szCs w:val="22"/>
          <w:shd w:val="clear" w:color="auto" w:fill="FAFCFF"/>
          <w:lang w:val="en-IE"/>
        </w:rPr>
        <w:t xml:space="preserve">To achieve its objectives, the unit pursues the following main activities: </w:t>
      </w:r>
    </w:p>
    <w:p w14:paraId="70747898" w14:textId="2D62174A" w:rsidR="00082FE1" w:rsidRPr="00082FE1" w:rsidRDefault="00082FE1" w:rsidP="00082FE1">
      <w:pPr>
        <w:pStyle w:val="Heading1"/>
        <w:jc w:val="both"/>
        <w:rPr>
          <w:rFonts w:ascii="EC Square Sans Pro" w:hAnsi="EC Square Sans Pro" w:cstheme="minorBidi"/>
          <w:b w:val="0"/>
          <w:bCs w:val="0"/>
          <w:color w:val="000000"/>
          <w:sz w:val="22"/>
          <w:szCs w:val="22"/>
          <w:shd w:val="clear" w:color="auto" w:fill="FAFCFF"/>
          <w:lang w:val="en-IE"/>
        </w:rPr>
      </w:pPr>
      <w:r w:rsidRPr="00082FE1">
        <w:rPr>
          <w:rFonts w:ascii="EC Square Sans Pro" w:hAnsi="EC Square Sans Pro" w:cstheme="minorBidi"/>
          <w:b w:val="0"/>
          <w:bCs w:val="0"/>
          <w:color w:val="000000"/>
          <w:sz w:val="22"/>
          <w:szCs w:val="22"/>
          <w:shd w:val="clear" w:color="auto" w:fill="FAFCFF"/>
          <w:lang w:val="en-IE"/>
        </w:rPr>
        <w:t xml:space="preserve">• foster the implementation of the 2023 Council Recommendation and Commission Communication on strengthening social </w:t>
      </w:r>
      <w:proofErr w:type="gramStart"/>
      <w:r w:rsidRPr="00082FE1">
        <w:rPr>
          <w:rFonts w:ascii="EC Square Sans Pro" w:hAnsi="EC Square Sans Pro" w:cstheme="minorBidi"/>
          <w:b w:val="0"/>
          <w:bCs w:val="0"/>
          <w:color w:val="000000"/>
          <w:sz w:val="22"/>
          <w:szCs w:val="22"/>
          <w:shd w:val="clear" w:color="auto" w:fill="FAFCFF"/>
          <w:lang w:val="en-IE"/>
        </w:rPr>
        <w:t>dialogue;</w:t>
      </w:r>
      <w:proofErr w:type="gramEnd"/>
      <w:r w:rsidRPr="00082FE1">
        <w:rPr>
          <w:rFonts w:ascii="EC Square Sans Pro" w:hAnsi="EC Square Sans Pro" w:cstheme="minorBidi"/>
          <w:b w:val="0"/>
          <w:bCs w:val="0"/>
          <w:color w:val="000000"/>
          <w:sz w:val="22"/>
          <w:szCs w:val="22"/>
          <w:shd w:val="clear" w:color="auto" w:fill="FAFCFF"/>
          <w:lang w:val="en-IE"/>
        </w:rPr>
        <w:t xml:space="preserve"> </w:t>
      </w:r>
    </w:p>
    <w:p w14:paraId="1385E874" w14:textId="2724479A" w:rsidR="00082FE1" w:rsidRPr="00082FE1" w:rsidRDefault="00082FE1" w:rsidP="00082FE1">
      <w:pPr>
        <w:pStyle w:val="Heading1"/>
        <w:jc w:val="both"/>
        <w:rPr>
          <w:rFonts w:ascii="EC Square Sans Pro" w:hAnsi="EC Square Sans Pro" w:cstheme="minorBidi"/>
          <w:b w:val="0"/>
          <w:bCs w:val="0"/>
          <w:color w:val="000000"/>
          <w:sz w:val="22"/>
          <w:szCs w:val="22"/>
          <w:shd w:val="clear" w:color="auto" w:fill="FAFCFF"/>
          <w:lang w:val="en-IE"/>
        </w:rPr>
      </w:pPr>
      <w:r w:rsidRPr="00082FE1">
        <w:rPr>
          <w:rFonts w:ascii="EC Square Sans Pro" w:hAnsi="EC Square Sans Pro" w:cstheme="minorBidi"/>
          <w:b w:val="0"/>
          <w:bCs w:val="0"/>
          <w:color w:val="000000"/>
          <w:sz w:val="22"/>
          <w:szCs w:val="22"/>
          <w:shd w:val="clear" w:color="auto" w:fill="FAFCFF"/>
          <w:lang w:val="en-IE"/>
        </w:rPr>
        <w:t xml:space="preserve">• enhance the involvement of EU social partners in EU policymaking and stimulates their contribution to EU economic and social </w:t>
      </w:r>
      <w:proofErr w:type="gramStart"/>
      <w:r w:rsidRPr="00082FE1">
        <w:rPr>
          <w:rFonts w:ascii="EC Square Sans Pro" w:hAnsi="EC Square Sans Pro" w:cstheme="minorBidi"/>
          <w:b w:val="0"/>
          <w:bCs w:val="0"/>
          <w:color w:val="000000"/>
          <w:sz w:val="22"/>
          <w:szCs w:val="22"/>
          <w:shd w:val="clear" w:color="auto" w:fill="FAFCFF"/>
          <w:lang w:val="en-IE"/>
        </w:rPr>
        <w:t>policy;</w:t>
      </w:r>
      <w:proofErr w:type="gramEnd"/>
      <w:r w:rsidRPr="00082FE1">
        <w:rPr>
          <w:rFonts w:ascii="EC Square Sans Pro" w:hAnsi="EC Square Sans Pro" w:cstheme="minorBidi"/>
          <w:b w:val="0"/>
          <w:bCs w:val="0"/>
          <w:color w:val="000000"/>
          <w:sz w:val="22"/>
          <w:szCs w:val="22"/>
          <w:shd w:val="clear" w:color="auto" w:fill="FAFCFF"/>
          <w:lang w:val="en-IE"/>
        </w:rPr>
        <w:t xml:space="preserve"> </w:t>
      </w:r>
    </w:p>
    <w:p w14:paraId="3744896C" w14:textId="35DBB0FE" w:rsidR="00082FE1" w:rsidRPr="00082FE1" w:rsidRDefault="00082FE1" w:rsidP="00082FE1">
      <w:pPr>
        <w:pStyle w:val="Heading1"/>
        <w:jc w:val="both"/>
        <w:rPr>
          <w:rFonts w:ascii="EC Square Sans Pro" w:hAnsi="EC Square Sans Pro" w:cstheme="minorBidi"/>
          <w:b w:val="0"/>
          <w:bCs w:val="0"/>
          <w:color w:val="000000"/>
          <w:sz w:val="22"/>
          <w:szCs w:val="22"/>
          <w:shd w:val="clear" w:color="auto" w:fill="FAFCFF"/>
          <w:lang w:val="en-IE"/>
        </w:rPr>
      </w:pPr>
      <w:r w:rsidRPr="00082FE1">
        <w:rPr>
          <w:rFonts w:ascii="EC Square Sans Pro" w:hAnsi="EC Square Sans Pro" w:cstheme="minorBidi"/>
          <w:b w:val="0"/>
          <w:bCs w:val="0"/>
          <w:color w:val="000000"/>
          <w:sz w:val="22"/>
          <w:szCs w:val="22"/>
          <w:shd w:val="clear" w:color="auto" w:fill="FAFCFF"/>
          <w:lang w:val="en-IE"/>
        </w:rPr>
        <w:t xml:space="preserve">• promote dialogue among European cross-industry and sectoral social partners, including exchanges, negotiation and joint </w:t>
      </w:r>
      <w:proofErr w:type="gramStart"/>
      <w:r w:rsidRPr="00082FE1">
        <w:rPr>
          <w:rFonts w:ascii="EC Square Sans Pro" w:hAnsi="EC Square Sans Pro" w:cstheme="minorBidi"/>
          <w:b w:val="0"/>
          <w:bCs w:val="0"/>
          <w:color w:val="000000"/>
          <w:sz w:val="22"/>
          <w:szCs w:val="22"/>
          <w:shd w:val="clear" w:color="auto" w:fill="FAFCFF"/>
          <w:lang w:val="en-IE"/>
        </w:rPr>
        <w:t>actions;</w:t>
      </w:r>
      <w:proofErr w:type="gramEnd"/>
      <w:r w:rsidRPr="00082FE1">
        <w:rPr>
          <w:rFonts w:ascii="EC Square Sans Pro" w:hAnsi="EC Square Sans Pro" w:cstheme="minorBidi"/>
          <w:b w:val="0"/>
          <w:bCs w:val="0"/>
          <w:color w:val="000000"/>
          <w:sz w:val="22"/>
          <w:szCs w:val="22"/>
          <w:shd w:val="clear" w:color="auto" w:fill="FAFCFF"/>
          <w:lang w:val="en-IE"/>
        </w:rPr>
        <w:t xml:space="preserve"> </w:t>
      </w:r>
    </w:p>
    <w:p w14:paraId="7631BFBD" w14:textId="4821D624" w:rsidR="00082FE1" w:rsidRPr="00082FE1" w:rsidRDefault="00082FE1" w:rsidP="00082FE1">
      <w:pPr>
        <w:pStyle w:val="Heading1"/>
        <w:jc w:val="both"/>
        <w:rPr>
          <w:rFonts w:ascii="EC Square Sans Pro" w:hAnsi="EC Square Sans Pro" w:cstheme="minorBidi"/>
          <w:b w:val="0"/>
          <w:bCs w:val="0"/>
          <w:color w:val="000000"/>
          <w:sz w:val="22"/>
          <w:szCs w:val="22"/>
          <w:shd w:val="clear" w:color="auto" w:fill="FAFCFF"/>
          <w:lang w:val="en-IE"/>
        </w:rPr>
      </w:pPr>
      <w:r w:rsidRPr="00082FE1">
        <w:rPr>
          <w:rFonts w:ascii="EC Square Sans Pro" w:hAnsi="EC Square Sans Pro" w:cstheme="minorBidi"/>
          <w:b w:val="0"/>
          <w:bCs w:val="0"/>
          <w:color w:val="000000"/>
          <w:sz w:val="22"/>
          <w:szCs w:val="22"/>
          <w:shd w:val="clear" w:color="auto" w:fill="FAFCFF"/>
          <w:lang w:val="en-IE"/>
        </w:rPr>
        <w:t xml:space="preserve">• facilitate the consultation of social partners on Commission initiatives with social implications and assists Commission services in their interaction with </w:t>
      </w:r>
      <w:proofErr w:type="gramStart"/>
      <w:r w:rsidRPr="00082FE1">
        <w:rPr>
          <w:rFonts w:ascii="EC Square Sans Pro" w:hAnsi="EC Square Sans Pro" w:cstheme="minorBidi"/>
          <w:b w:val="0"/>
          <w:bCs w:val="0"/>
          <w:color w:val="000000"/>
          <w:sz w:val="22"/>
          <w:szCs w:val="22"/>
          <w:shd w:val="clear" w:color="auto" w:fill="FAFCFF"/>
          <w:lang w:val="en-IE"/>
        </w:rPr>
        <w:t>them;</w:t>
      </w:r>
      <w:proofErr w:type="gramEnd"/>
      <w:r w:rsidRPr="00082FE1">
        <w:rPr>
          <w:rFonts w:ascii="EC Square Sans Pro" w:hAnsi="EC Square Sans Pro" w:cstheme="minorBidi"/>
          <w:b w:val="0"/>
          <w:bCs w:val="0"/>
          <w:color w:val="000000"/>
          <w:sz w:val="22"/>
          <w:szCs w:val="22"/>
          <w:shd w:val="clear" w:color="auto" w:fill="FAFCFF"/>
          <w:lang w:val="en-IE"/>
        </w:rPr>
        <w:t xml:space="preserve"> </w:t>
      </w:r>
    </w:p>
    <w:p w14:paraId="22B9991B" w14:textId="5521030F" w:rsidR="00082FE1" w:rsidRPr="00082FE1" w:rsidRDefault="00082FE1" w:rsidP="00082FE1">
      <w:pPr>
        <w:pStyle w:val="Heading1"/>
        <w:jc w:val="both"/>
        <w:rPr>
          <w:rFonts w:ascii="EC Square Sans Pro" w:hAnsi="EC Square Sans Pro" w:cstheme="minorBidi"/>
          <w:b w:val="0"/>
          <w:bCs w:val="0"/>
          <w:color w:val="000000"/>
          <w:sz w:val="22"/>
          <w:szCs w:val="22"/>
          <w:shd w:val="clear" w:color="auto" w:fill="FAFCFF"/>
          <w:lang w:val="en-IE"/>
        </w:rPr>
      </w:pPr>
      <w:r w:rsidRPr="00082FE1">
        <w:rPr>
          <w:rFonts w:ascii="EC Square Sans Pro" w:hAnsi="EC Square Sans Pro" w:cstheme="minorBidi"/>
          <w:b w:val="0"/>
          <w:bCs w:val="0"/>
          <w:color w:val="000000"/>
          <w:sz w:val="22"/>
          <w:szCs w:val="22"/>
          <w:shd w:val="clear" w:color="auto" w:fill="FAFCFF"/>
          <w:lang w:val="en-IE"/>
        </w:rPr>
        <w:t xml:space="preserve">• manage 2 budget lines supporting the activities of EU and national social partners as well as two European trade union </w:t>
      </w:r>
      <w:proofErr w:type="gramStart"/>
      <w:r w:rsidRPr="00082FE1">
        <w:rPr>
          <w:rFonts w:ascii="EC Square Sans Pro" w:hAnsi="EC Square Sans Pro" w:cstheme="minorBidi"/>
          <w:b w:val="0"/>
          <w:bCs w:val="0"/>
          <w:color w:val="000000"/>
          <w:sz w:val="22"/>
          <w:szCs w:val="22"/>
          <w:shd w:val="clear" w:color="auto" w:fill="FAFCFF"/>
          <w:lang w:val="en-IE"/>
        </w:rPr>
        <w:t>institutes;</w:t>
      </w:r>
      <w:proofErr w:type="gramEnd"/>
      <w:r w:rsidRPr="00082FE1">
        <w:rPr>
          <w:rFonts w:ascii="EC Square Sans Pro" w:hAnsi="EC Square Sans Pro" w:cstheme="minorBidi"/>
          <w:b w:val="0"/>
          <w:bCs w:val="0"/>
          <w:color w:val="000000"/>
          <w:sz w:val="22"/>
          <w:szCs w:val="22"/>
          <w:shd w:val="clear" w:color="auto" w:fill="FAFCFF"/>
          <w:lang w:val="en-IE"/>
        </w:rPr>
        <w:t xml:space="preserve"> </w:t>
      </w:r>
    </w:p>
    <w:p w14:paraId="22CF193F" w14:textId="73398DD0" w:rsidR="00082FE1" w:rsidRDefault="00082FE1" w:rsidP="00082FE1">
      <w:pPr>
        <w:pStyle w:val="Heading1"/>
        <w:jc w:val="both"/>
        <w:rPr>
          <w:rFonts w:ascii="EC Square Sans Pro" w:hAnsi="EC Square Sans Pro" w:cstheme="minorBidi"/>
          <w:b w:val="0"/>
          <w:bCs w:val="0"/>
          <w:color w:val="000000"/>
          <w:sz w:val="22"/>
          <w:szCs w:val="22"/>
          <w:shd w:val="clear" w:color="auto" w:fill="FAFCFF"/>
          <w:lang w:val="en-IE"/>
        </w:rPr>
      </w:pPr>
      <w:r w:rsidRPr="00082FE1">
        <w:rPr>
          <w:rFonts w:ascii="EC Square Sans Pro" w:hAnsi="EC Square Sans Pro" w:cstheme="minorBidi"/>
          <w:b w:val="0"/>
          <w:bCs w:val="0"/>
          <w:color w:val="000000"/>
          <w:sz w:val="22"/>
          <w:szCs w:val="22"/>
          <w:shd w:val="clear" w:color="auto" w:fill="FAFCFF"/>
          <w:lang w:val="en-IE"/>
        </w:rPr>
        <w:t xml:space="preserve">• monitor and assess social dialogue developments in the EU, and at national level, in the framework of the European </w:t>
      </w:r>
      <w:proofErr w:type="gramStart"/>
      <w:r w:rsidRPr="00082FE1">
        <w:rPr>
          <w:rFonts w:ascii="EC Square Sans Pro" w:hAnsi="EC Square Sans Pro" w:cstheme="minorBidi"/>
          <w:b w:val="0"/>
          <w:bCs w:val="0"/>
          <w:color w:val="000000"/>
          <w:sz w:val="22"/>
          <w:szCs w:val="22"/>
          <w:shd w:val="clear" w:color="auto" w:fill="FAFCFF"/>
          <w:lang w:val="en-IE"/>
        </w:rPr>
        <w:t>Semester</w:t>
      </w:r>
      <w:r>
        <w:rPr>
          <w:rFonts w:ascii="EC Square Sans Pro" w:hAnsi="EC Square Sans Pro" w:cstheme="minorBidi"/>
          <w:b w:val="0"/>
          <w:bCs w:val="0"/>
          <w:color w:val="000000"/>
          <w:sz w:val="22"/>
          <w:szCs w:val="22"/>
          <w:shd w:val="clear" w:color="auto" w:fill="FAFCFF"/>
          <w:lang w:val="en-IE"/>
        </w:rPr>
        <w:t>;</w:t>
      </w:r>
      <w:proofErr w:type="gramEnd"/>
    </w:p>
    <w:p w14:paraId="21E898C5" w14:textId="0422143F" w:rsidR="00082FE1" w:rsidRDefault="00082FE1" w:rsidP="00082FE1">
      <w:pPr>
        <w:pStyle w:val="Heading1"/>
        <w:jc w:val="both"/>
        <w:rPr>
          <w:rFonts w:ascii="EC Square Sans Pro" w:hAnsi="EC Square Sans Pro" w:cstheme="minorBidi"/>
          <w:b w:val="0"/>
          <w:bCs w:val="0"/>
          <w:color w:val="000000"/>
          <w:sz w:val="22"/>
          <w:szCs w:val="22"/>
          <w:shd w:val="clear" w:color="auto" w:fill="FAFCFF"/>
          <w:lang w:val="en-IE"/>
        </w:rPr>
      </w:pPr>
      <w:r w:rsidRPr="00082FE1">
        <w:rPr>
          <w:rFonts w:ascii="EC Square Sans Pro" w:hAnsi="EC Square Sans Pro" w:cstheme="minorBidi"/>
          <w:b w:val="0"/>
          <w:bCs w:val="0"/>
          <w:color w:val="000000"/>
          <w:sz w:val="22"/>
          <w:szCs w:val="22"/>
          <w:shd w:val="clear" w:color="auto" w:fill="FAFCFF"/>
          <w:lang w:val="en-IE"/>
        </w:rPr>
        <w:t xml:space="preserve">• </w:t>
      </w:r>
      <w:r w:rsidR="00B9739E">
        <w:rPr>
          <w:rFonts w:ascii="EC Square Sans Pro" w:hAnsi="EC Square Sans Pro" w:cstheme="minorBidi"/>
          <w:b w:val="0"/>
          <w:bCs w:val="0"/>
          <w:color w:val="000000"/>
          <w:sz w:val="22"/>
          <w:szCs w:val="22"/>
          <w:shd w:val="clear" w:color="auto" w:fill="FAFCFF"/>
          <w:lang w:val="en-IE"/>
        </w:rPr>
        <w:t xml:space="preserve">foster </w:t>
      </w:r>
      <w:r>
        <w:rPr>
          <w:rFonts w:ascii="EC Square Sans Pro" w:hAnsi="EC Square Sans Pro" w:cstheme="minorBidi"/>
          <w:b w:val="0"/>
          <w:bCs w:val="0"/>
          <w:color w:val="000000"/>
          <w:sz w:val="22"/>
          <w:szCs w:val="22"/>
          <w:shd w:val="clear" w:color="auto" w:fill="FAFCFF"/>
          <w:lang w:val="en-IE"/>
        </w:rPr>
        <w:t xml:space="preserve">the follow-up to the </w:t>
      </w:r>
      <w:r w:rsidRPr="00082FE1">
        <w:rPr>
          <w:rFonts w:ascii="EC Square Sans Pro" w:hAnsi="EC Square Sans Pro" w:cstheme="minorBidi"/>
          <w:b w:val="0"/>
          <w:bCs w:val="0"/>
          <w:color w:val="000000"/>
          <w:sz w:val="22"/>
          <w:szCs w:val="22"/>
          <w:shd w:val="clear" w:color="auto" w:fill="FAFCFF"/>
          <w:lang w:val="en-IE"/>
        </w:rPr>
        <w:t>Quality Jobs Roadmap presented in December 2025.</w:t>
      </w:r>
    </w:p>
    <w:p w14:paraId="31AE7DE8" w14:textId="77777777" w:rsidR="005F51A6" w:rsidRPr="005470CD" w:rsidRDefault="005F51A6" w:rsidP="005F51A6">
      <w:pPr>
        <w:pBdr>
          <w:bottom w:val="single" w:sz="18" w:space="1" w:color="365F91"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lastRenderedPageBreak/>
        <w:t>WE PROPOSE</w:t>
      </w:r>
    </w:p>
    <w:p w14:paraId="3BB70783" w14:textId="0A34B168" w:rsidR="00B9739E" w:rsidRDefault="00B9739E" w:rsidP="00082FE1">
      <w:pPr>
        <w:pStyle w:val="Heading1"/>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 xml:space="preserve">You will </w:t>
      </w:r>
      <w:proofErr w:type="gramStart"/>
      <w:r>
        <w:rPr>
          <w:rFonts w:ascii="EC Square Sans Pro" w:hAnsi="EC Square Sans Pro" w:cstheme="minorHAnsi"/>
          <w:b w:val="0"/>
          <w:bCs w:val="0"/>
          <w:color w:val="000000"/>
          <w:sz w:val="22"/>
          <w:szCs w:val="22"/>
          <w:shd w:val="clear" w:color="auto" w:fill="FAFCFF"/>
          <w:lang w:val="en-IE"/>
        </w:rPr>
        <w:t>be in charge of</w:t>
      </w:r>
      <w:proofErr w:type="gramEnd"/>
      <w:r>
        <w:rPr>
          <w:rFonts w:ascii="EC Square Sans Pro" w:hAnsi="EC Square Sans Pro" w:cstheme="minorHAnsi"/>
          <w:b w:val="0"/>
          <w:bCs w:val="0"/>
          <w:color w:val="000000"/>
          <w:sz w:val="22"/>
          <w:szCs w:val="22"/>
          <w:shd w:val="clear" w:color="auto" w:fill="FAFCFF"/>
          <w:lang w:val="en-IE"/>
        </w:rPr>
        <w:t xml:space="preserve"> analysing and promoting the development of social dialogue at regional and local levels. </w:t>
      </w:r>
      <w:r w:rsidR="00082FE1" w:rsidRPr="00082FE1">
        <w:rPr>
          <w:rFonts w:ascii="EC Square Sans Pro" w:hAnsi="EC Square Sans Pro" w:cstheme="minorHAnsi"/>
          <w:b w:val="0"/>
          <w:bCs w:val="0"/>
          <w:color w:val="000000"/>
          <w:sz w:val="22"/>
          <w:szCs w:val="22"/>
          <w:shd w:val="clear" w:color="auto" w:fill="FAFCFF"/>
          <w:lang w:val="en-IE"/>
        </w:rPr>
        <w:t xml:space="preserve">You will be responsible for </w:t>
      </w:r>
      <w:r w:rsidR="00145A47">
        <w:rPr>
          <w:rFonts w:ascii="EC Square Sans Pro" w:hAnsi="EC Square Sans Pro" w:cstheme="minorHAnsi"/>
          <w:b w:val="0"/>
          <w:bCs w:val="0"/>
          <w:color w:val="000000"/>
          <w:sz w:val="22"/>
          <w:szCs w:val="22"/>
          <w:shd w:val="clear" w:color="auto" w:fill="FAFCFF"/>
          <w:lang w:val="en-IE"/>
        </w:rPr>
        <w:t>mainstreaming this priority across the work</w:t>
      </w:r>
      <w:r w:rsidR="00145A47" w:rsidRPr="00082FE1">
        <w:rPr>
          <w:rFonts w:ascii="EC Square Sans Pro" w:hAnsi="EC Square Sans Pro" w:cstheme="minorHAnsi"/>
          <w:b w:val="0"/>
          <w:bCs w:val="0"/>
          <w:color w:val="000000"/>
          <w:sz w:val="22"/>
          <w:szCs w:val="22"/>
          <w:shd w:val="clear" w:color="auto" w:fill="FAFCFF"/>
          <w:lang w:val="en-IE"/>
        </w:rPr>
        <w:t xml:space="preserve"> </w:t>
      </w:r>
      <w:r w:rsidR="00082FE1" w:rsidRPr="00082FE1">
        <w:rPr>
          <w:rFonts w:ascii="EC Square Sans Pro" w:hAnsi="EC Square Sans Pro" w:cstheme="minorHAnsi"/>
          <w:b w:val="0"/>
          <w:bCs w:val="0"/>
          <w:color w:val="000000"/>
          <w:sz w:val="22"/>
          <w:szCs w:val="22"/>
          <w:shd w:val="clear" w:color="auto" w:fill="FAFCFF"/>
          <w:lang w:val="en-IE"/>
        </w:rPr>
        <w:t xml:space="preserve">of the existing 44 Sectoral Social Dialogue Committees, in contact with various services in DG EMPL and other DGs. Concretely, in your role you will </w:t>
      </w:r>
      <w:r w:rsidR="00145A47">
        <w:rPr>
          <w:rFonts w:ascii="EC Square Sans Pro" w:hAnsi="EC Square Sans Pro" w:cstheme="minorHAnsi"/>
          <w:b w:val="0"/>
          <w:bCs w:val="0"/>
          <w:color w:val="000000"/>
          <w:sz w:val="22"/>
          <w:szCs w:val="22"/>
          <w:shd w:val="clear" w:color="auto" w:fill="FAFCFF"/>
          <w:lang w:val="en-IE"/>
        </w:rPr>
        <w:t>support</w:t>
      </w:r>
      <w:r w:rsidR="00082FE1" w:rsidRPr="00082FE1">
        <w:rPr>
          <w:rFonts w:ascii="EC Square Sans Pro" w:hAnsi="EC Square Sans Pro" w:cstheme="minorHAnsi"/>
          <w:b w:val="0"/>
          <w:bCs w:val="0"/>
          <w:color w:val="000000"/>
          <w:sz w:val="22"/>
          <w:szCs w:val="22"/>
          <w:shd w:val="clear" w:color="auto" w:fill="FAFCFF"/>
          <w:lang w:val="en-IE"/>
        </w:rPr>
        <w:t xml:space="preserve"> social partners including by strengthening synergies between their activities and the Commission priorities</w:t>
      </w:r>
      <w:r>
        <w:rPr>
          <w:rFonts w:ascii="EC Square Sans Pro" w:hAnsi="EC Square Sans Pro" w:cstheme="minorHAnsi"/>
          <w:b w:val="0"/>
          <w:bCs w:val="0"/>
          <w:color w:val="000000"/>
          <w:sz w:val="22"/>
          <w:szCs w:val="22"/>
          <w:shd w:val="clear" w:color="auto" w:fill="FAFCFF"/>
          <w:lang w:val="en-IE"/>
        </w:rPr>
        <w:t xml:space="preserve"> taking du</w:t>
      </w:r>
      <w:r w:rsidR="00145A47">
        <w:rPr>
          <w:rFonts w:ascii="EC Square Sans Pro" w:hAnsi="EC Square Sans Pro" w:cstheme="minorHAnsi"/>
          <w:b w:val="0"/>
          <w:bCs w:val="0"/>
          <w:color w:val="000000"/>
          <w:sz w:val="22"/>
          <w:szCs w:val="22"/>
          <w:shd w:val="clear" w:color="auto" w:fill="FAFCFF"/>
          <w:lang w:val="en-IE"/>
        </w:rPr>
        <w:t>e</w:t>
      </w:r>
      <w:r>
        <w:rPr>
          <w:rFonts w:ascii="EC Square Sans Pro" w:hAnsi="EC Square Sans Pro" w:cstheme="minorHAnsi"/>
          <w:b w:val="0"/>
          <w:bCs w:val="0"/>
          <w:color w:val="000000"/>
          <w:sz w:val="22"/>
          <w:szCs w:val="22"/>
          <w:shd w:val="clear" w:color="auto" w:fill="FAFCFF"/>
          <w:lang w:val="en-IE"/>
        </w:rPr>
        <w:t xml:space="preserve"> account of regional implications</w:t>
      </w:r>
      <w:r w:rsidR="00082FE1" w:rsidRPr="00082FE1">
        <w:rPr>
          <w:rFonts w:ascii="EC Square Sans Pro" w:hAnsi="EC Square Sans Pro" w:cstheme="minorHAnsi"/>
          <w:b w:val="0"/>
          <w:bCs w:val="0"/>
          <w:color w:val="000000"/>
          <w:sz w:val="22"/>
          <w:szCs w:val="22"/>
          <w:shd w:val="clear" w:color="auto" w:fill="FAFCFF"/>
          <w:lang w:val="en-IE"/>
        </w:rPr>
        <w:t xml:space="preserve">. </w:t>
      </w:r>
    </w:p>
    <w:p w14:paraId="0EBE9913" w14:textId="22869ECD" w:rsidR="00145A47" w:rsidRDefault="00145A47" w:rsidP="00082FE1">
      <w:pPr>
        <w:pStyle w:val="Heading1"/>
        <w:jc w:val="both"/>
        <w:rPr>
          <w:rFonts w:ascii="EC Square Sans Pro" w:hAnsi="EC Square Sans Pro" w:cstheme="minorHAnsi"/>
          <w:b w:val="0"/>
          <w:bCs w:val="0"/>
          <w:color w:val="000000"/>
          <w:sz w:val="22"/>
          <w:szCs w:val="22"/>
          <w:shd w:val="clear" w:color="auto" w:fill="FAFCFF"/>
          <w:lang w:val="en-IE"/>
        </w:rPr>
      </w:pPr>
    </w:p>
    <w:p w14:paraId="1ABD9F35" w14:textId="22657C3D" w:rsidR="00A9093F" w:rsidRDefault="00A9093F" w:rsidP="00A9093F">
      <w:pPr>
        <w:pStyle w:val="Heading1"/>
        <w:jc w:val="both"/>
        <w:rPr>
          <w:rFonts w:ascii="EC Square Sans Pro" w:hAnsi="EC Square Sans Pro" w:cstheme="minorHAnsi"/>
          <w:b w:val="0"/>
          <w:bCs w:val="0"/>
          <w:color w:val="000000"/>
          <w:sz w:val="22"/>
          <w:szCs w:val="22"/>
          <w:shd w:val="clear" w:color="auto" w:fill="FAFCFF"/>
          <w:lang w:val="en-IE"/>
        </w:rPr>
      </w:pPr>
      <w:r w:rsidRPr="00082FE1">
        <w:rPr>
          <w:rFonts w:ascii="EC Square Sans Pro" w:hAnsi="EC Square Sans Pro" w:cstheme="minorHAnsi"/>
          <w:b w:val="0"/>
          <w:bCs w:val="0"/>
          <w:color w:val="000000"/>
          <w:sz w:val="22"/>
          <w:szCs w:val="22"/>
          <w:shd w:val="clear" w:color="auto" w:fill="FAFCFF"/>
          <w:lang w:val="en-IE"/>
        </w:rPr>
        <w:t xml:space="preserve">Another </w:t>
      </w:r>
      <w:r>
        <w:rPr>
          <w:rFonts w:ascii="EC Square Sans Pro" w:hAnsi="EC Square Sans Pro" w:cstheme="minorHAnsi"/>
          <w:b w:val="0"/>
          <w:bCs w:val="0"/>
          <w:color w:val="000000"/>
          <w:sz w:val="22"/>
          <w:szCs w:val="22"/>
          <w:shd w:val="clear" w:color="auto" w:fill="FAFCFF"/>
          <w:lang w:val="en-IE"/>
        </w:rPr>
        <w:t xml:space="preserve">core </w:t>
      </w:r>
      <w:r w:rsidRPr="00082FE1">
        <w:rPr>
          <w:rFonts w:ascii="EC Square Sans Pro" w:hAnsi="EC Square Sans Pro" w:cstheme="minorHAnsi"/>
          <w:b w:val="0"/>
          <w:bCs w:val="0"/>
          <w:color w:val="000000"/>
          <w:sz w:val="22"/>
          <w:szCs w:val="22"/>
          <w:shd w:val="clear" w:color="auto" w:fill="FAFCFF"/>
          <w:lang w:val="en-IE"/>
        </w:rPr>
        <w:t xml:space="preserve">part of your tasks will be to </w:t>
      </w:r>
      <w:r>
        <w:rPr>
          <w:rFonts w:ascii="EC Square Sans Pro" w:hAnsi="EC Square Sans Pro" w:cstheme="minorHAnsi"/>
          <w:b w:val="0"/>
          <w:bCs w:val="0"/>
          <w:color w:val="000000"/>
          <w:sz w:val="22"/>
          <w:szCs w:val="22"/>
          <w:shd w:val="clear" w:color="auto" w:fill="FAFCFF"/>
          <w:lang w:val="en-IE"/>
        </w:rPr>
        <w:t xml:space="preserve">build interinstitutional relations </w:t>
      </w:r>
      <w:proofErr w:type="gramStart"/>
      <w:r>
        <w:rPr>
          <w:rFonts w:ascii="EC Square Sans Pro" w:hAnsi="EC Square Sans Pro" w:cstheme="minorHAnsi"/>
          <w:b w:val="0"/>
          <w:bCs w:val="0"/>
          <w:color w:val="000000"/>
          <w:sz w:val="22"/>
          <w:szCs w:val="22"/>
          <w:shd w:val="clear" w:color="auto" w:fill="FAFCFF"/>
          <w:lang w:val="en-IE"/>
        </w:rPr>
        <w:t>in order to</w:t>
      </w:r>
      <w:proofErr w:type="gramEnd"/>
      <w:r>
        <w:rPr>
          <w:rFonts w:ascii="EC Square Sans Pro" w:hAnsi="EC Square Sans Pro" w:cstheme="minorHAnsi"/>
          <w:b w:val="0"/>
          <w:bCs w:val="0"/>
          <w:color w:val="000000"/>
          <w:sz w:val="22"/>
          <w:szCs w:val="22"/>
          <w:shd w:val="clear" w:color="auto" w:fill="FAFCFF"/>
          <w:lang w:val="en-IE"/>
        </w:rPr>
        <w:t xml:space="preserve"> foster social dialogue initiatives across EU most relevant Institutions in particular the Committee of the Regions and the European Economic and Social Committee.</w:t>
      </w:r>
    </w:p>
    <w:p w14:paraId="30EE38B2" w14:textId="77777777" w:rsidR="00145A47" w:rsidRDefault="00145A47" w:rsidP="00082FE1">
      <w:pPr>
        <w:pStyle w:val="Heading1"/>
        <w:jc w:val="both"/>
        <w:rPr>
          <w:rFonts w:ascii="EC Square Sans Pro" w:hAnsi="EC Square Sans Pro" w:cstheme="minorHAnsi"/>
          <w:b w:val="0"/>
          <w:bCs w:val="0"/>
          <w:color w:val="000000"/>
          <w:sz w:val="22"/>
          <w:szCs w:val="22"/>
          <w:shd w:val="clear" w:color="auto" w:fill="FAFCFF"/>
          <w:lang w:val="en-IE"/>
        </w:rPr>
      </w:pPr>
    </w:p>
    <w:p w14:paraId="04ED7EEF" w14:textId="5F69B5B6" w:rsidR="00082FE1" w:rsidRDefault="00082FE1" w:rsidP="00082FE1">
      <w:pPr>
        <w:pStyle w:val="Heading1"/>
        <w:jc w:val="both"/>
        <w:rPr>
          <w:rFonts w:ascii="EC Square Sans Pro" w:hAnsi="EC Square Sans Pro" w:cstheme="minorHAnsi"/>
          <w:b w:val="0"/>
          <w:bCs w:val="0"/>
          <w:color w:val="000000"/>
          <w:sz w:val="22"/>
          <w:szCs w:val="22"/>
          <w:shd w:val="clear" w:color="auto" w:fill="FAFCFF"/>
          <w:lang w:val="en-IE"/>
        </w:rPr>
      </w:pPr>
      <w:r w:rsidRPr="00082FE1">
        <w:rPr>
          <w:rFonts w:ascii="EC Square Sans Pro" w:hAnsi="EC Square Sans Pro" w:cstheme="minorHAnsi"/>
          <w:b w:val="0"/>
          <w:bCs w:val="0"/>
          <w:color w:val="000000"/>
          <w:sz w:val="22"/>
          <w:szCs w:val="22"/>
          <w:shd w:val="clear" w:color="auto" w:fill="FAFCFF"/>
          <w:lang w:val="en-IE"/>
        </w:rPr>
        <w:t xml:space="preserve">You will also follow some horizontal policy files of </w:t>
      </w:r>
      <w:proofErr w:type="gramStart"/>
      <w:r w:rsidRPr="00082FE1">
        <w:rPr>
          <w:rFonts w:ascii="EC Square Sans Pro" w:hAnsi="EC Square Sans Pro" w:cstheme="minorHAnsi"/>
          <w:b w:val="0"/>
          <w:bCs w:val="0"/>
          <w:color w:val="000000"/>
          <w:sz w:val="22"/>
          <w:szCs w:val="22"/>
          <w:shd w:val="clear" w:color="auto" w:fill="FAFCFF"/>
          <w:lang w:val="en-IE"/>
        </w:rPr>
        <w:t>particular relevance</w:t>
      </w:r>
      <w:proofErr w:type="gramEnd"/>
      <w:r w:rsidRPr="00082FE1">
        <w:rPr>
          <w:rFonts w:ascii="EC Square Sans Pro" w:hAnsi="EC Square Sans Pro" w:cstheme="minorHAnsi"/>
          <w:b w:val="0"/>
          <w:bCs w:val="0"/>
          <w:color w:val="000000"/>
          <w:sz w:val="22"/>
          <w:szCs w:val="22"/>
          <w:shd w:val="clear" w:color="auto" w:fill="FAFCFF"/>
          <w:lang w:val="en-IE"/>
        </w:rPr>
        <w:t xml:space="preserve"> for EU social partners</w:t>
      </w:r>
      <w:r w:rsidR="00B9739E">
        <w:rPr>
          <w:rFonts w:ascii="EC Square Sans Pro" w:hAnsi="EC Square Sans Pro" w:cstheme="minorHAnsi"/>
          <w:b w:val="0"/>
          <w:bCs w:val="0"/>
          <w:color w:val="000000"/>
          <w:sz w:val="22"/>
          <w:szCs w:val="22"/>
          <w:shd w:val="clear" w:color="auto" w:fill="FAFCFF"/>
          <w:lang w:val="en-IE"/>
        </w:rPr>
        <w:t xml:space="preserve"> looking at how to </w:t>
      </w:r>
      <w:r w:rsidR="004D010C">
        <w:rPr>
          <w:rFonts w:ascii="EC Square Sans Pro" w:hAnsi="EC Square Sans Pro" w:cstheme="minorHAnsi"/>
          <w:b w:val="0"/>
          <w:bCs w:val="0"/>
          <w:color w:val="000000"/>
          <w:sz w:val="22"/>
          <w:szCs w:val="22"/>
          <w:shd w:val="clear" w:color="auto" w:fill="FAFCFF"/>
          <w:lang w:val="en-IE"/>
        </w:rPr>
        <w:t xml:space="preserve">enhance </w:t>
      </w:r>
      <w:r w:rsidR="00B9739E">
        <w:rPr>
          <w:rFonts w:ascii="EC Square Sans Pro" w:hAnsi="EC Square Sans Pro" w:cstheme="minorHAnsi"/>
          <w:b w:val="0"/>
          <w:bCs w:val="0"/>
          <w:color w:val="000000"/>
          <w:sz w:val="22"/>
          <w:szCs w:val="22"/>
          <w:shd w:val="clear" w:color="auto" w:fill="FAFCFF"/>
          <w:lang w:val="en-IE"/>
        </w:rPr>
        <w:t>the local dimension and regional cohesion</w:t>
      </w:r>
      <w:r w:rsidR="00145A47">
        <w:rPr>
          <w:rFonts w:ascii="EC Square Sans Pro" w:hAnsi="EC Square Sans Pro" w:cstheme="minorHAnsi"/>
          <w:b w:val="0"/>
          <w:bCs w:val="0"/>
          <w:color w:val="000000"/>
          <w:sz w:val="22"/>
          <w:szCs w:val="22"/>
          <w:shd w:val="clear" w:color="auto" w:fill="FAFCFF"/>
          <w:lang w:val="en-IE"/>
        </w:rPr>
        <w:t xml:space="preserve"> across Member States</w:t>
      </w:r>
      <w:r w:rsidRPr="00082FE1">
        <w:rPr>
          <w:rFonts w:ascii="EC Square Sans Pro" w:hAnsi="EC Square Sans Pro" w:cstheme="minorHAnsi"/>
          <w:b w:val="0"/>
          <w:bCs w:val="0"/>
          <w:color w:val="000000"/>
          <w:sz w:val="22"/>
          <w:szCs w:val="22"/>
          <w:shd w:val="clear" w:color="auto" w:fill="FAFCFF"/>
          <w:lang w:val="en-IE"/>
        </w:rPr>
        <w:t xml:space="preserve">. </w:t>
      </w:r>
      <w:proofErr w:type="gramStart"/>
      <w:r w:rsidR="00145A47">
        <w:rPr>
          <w:rFonts w:ascii="EC Square Sans Pro" w:hAnsi="EC Square Sans Pro" w:cstheme="minorHAnsi"/>
          <w:b w:val="0"/>
          <w:bCs w:val="0"/>
          <w:color w:val="000000"/>
          <w:sz w:val="22"/>
          <w:szCs w:val="22"/>
          <w:shd w:val="clear" w:color="auto" w:fill="FAFCFF"/>
          <w:lang w:val="en-IE"/>
        </w:rPr>
        <w:t>In particular, you</w:t>
      </w:r>
      <w:proofErr w:type="gramEnd"/>
      <w:r w:rsidR="00145A47">
        <w:rPr>
          <w:rFonts w:ascii="EC Square Sans Pro" w:hAnsi="EC Square Sans Pro" w:cstheme="minorHAnsi"/>
          <w:b w:val="0"/>
          <w:bCs w:val="0"/>
          <w:color w:val="000000"/>
          <w:sz w:val="22"/>
          <w:szCs w:val="22"/>
          <w:shd w:val="clear" w:color="auto" w:fill="FAFCFF"/>
          <w:lang w:val="en-IE"/>
        </w:rPr>
        <w:t xml:space="preserve"> will foster the implementation of the Quality Jobs Roadmap at regional level, developing initiatives and monitoring actions allow</w:t>
      </w:r>
      <w:r w:rsidR="00B67FA6">
        <w:rPr>
          <w:rFonts w:ascii="EC Square Sans Pro" w:hAnsi="EC Square Sans Pro" w:cstheme="minorHAnsi"/>
          <w:b w:val="0"/>
          <w:bCs w:val="0"/>
          <w:color w:val="000000"/>
          <w:sz w:val="22"/>
          <w:szCs w:val="22"/>
          <w:shd w:val="clear" w:color="auto" w:fill="FAFCFF"/>
          <w:lang w:val="en-IE"/>
        </w:rPr>
        <w:t>ing</w:t>
      </w:r>
      <w:r w:rsidR="00145A47">
        <w:rPr>
          <w:rFonts w:ascii="EC Square Sans Pro" w:hAnsi="EC Square Sans Pro" w:cstheme="minorHAnsi"/>
          <w:b w:val="0"/>
          <w:bCs w:val="0"/>
          <w:color w:val="000000"/>
          <w:sz w:val="22"/>
          <w:szCs w:val="22"/>
          <w:shd w:val="clear" w:color="auto" w:fill="FAFCFF"/>
          <w:lang w:val="en-IE"/>
        </w:rPr>
        <w:t xml:space="preserve"> to bring impact on the ground. You will also oversee </w:t>
      </w:r>
      <w:r w:rsidRPr="00082FE1">
        <w:rPr>
          <w:rFonts w:ascii="EC Square Sans Pro" w:hAnsi="EC Square Sans Pro" w:cstheme="minorHAnsi"/>
          <w:b w:val="0"/>
          <w:bCs w:val="0"/>
          <w:color w:val="000000"/>
          <w:sz w:val="22"/>
          <w:szCs w:val="22"/>
          <w:shd w:val="clear" w:color="auto" w:fill="FAFCFF"/>
          <w:lang w:val="en-IE"/>
        </w:rPr>
        <w:t xml:space="preserve">projects (grants) funded from EU budget to support social dialogue activities. </w:t>
      </w:r>
    </w:p>
    <w:p w14:paraId="7EF9736C" w14:textId="77777777" w:rsidR="00145A47" w:rsidRPr="00082FE1" w:rsidRDefault="00145A47" w:rsidP="00082FE1">
      <w:pPr>
        <w:pStyle w:val="Heading1"/>
        <w:jc w:val="both"/>
        <w:rPr>
          <w:rFonts w:ascii="EC Square Sans Pro" w:hAnsi="EC Square Sans Pro" w:cstheme="minorHAnsi"/>
          <w:b w:val="0"/>
          <w:bCs w:val="0"/>
          <w:color w:val="000000"/>
          <w:sz w:val="22"/>
          <w:szCs w:val="22"/>
          <w:shd w:val="clear" w:color="auto" w:fill="FAFCFF"/>
          <w:lang w:val="en-IE"/>
        </w:rPr>
      </w:pPr>
    </w:p>
    <w:p w14:paraId="5611A903" w14:textId="5BFBA099" w:rsidR="005F51A6" w:rsidRPr="005470CD" w:rsidRDefault="006E7E7A" w:rsidP="005F51A6">
      <w:pPr>
        <w:keepNext/>
        <w:pBdr>
          <w:bottom w:val="single" w:sz="18" w:space="1" w:color="365F91" w:themeColor="accent1" w:themeShade="BF"/>
        </w:pBdr>
        <w:spacing w:before="480" w:line="240" w:lineRule="auto"/>
        <w:jc w:val="both"/>
        <w:rPr>
          <w:rFonts w:ascii="EC Square Sans Pro" w:hAnsi="EC Square Sans Pro" w:cs="Arial"/>
          <w:b/>
        </w:rPr>
      </w:pPr>
      <w:r>
        <w:rPr>
          <w:rFonts w:ascii="EC Square Sans Pro" w:hAnsi="EC Square Sans Pro" w:cs="Arial"/>
          <w:b/>
        </w:rPr>
        <w:t>W</w:t>
      </w:r>
      <w:r w:rsidR="005F51A6" w:rsidRPr="005470CD">
        <w:rPr>
          <w:rFonts w:ascii="EC Square Sans Pro" w:hAnsi="EC Square Sans Pro" w:cs="Arial"/>
          <w:b/>
        </w:rPr>
        <w:t>E LOOK FOR</w:t>
      </w:r>
    </w:p>
    <w:p w14:paraId="55E2E48C" w14:textId="25EF1CB2" w:rsidR="00082FE1" w:rsidRDefault="00082FE1" w:rsidP="00082FE1">
      <w:pPr>
        <w:pStyle w:val="Heading1"/>
        <w:jc w:val="both"/>
        <w:rPr>
          <w:rFonts w:ascii="EC Square Sans Pro" w:hAnsi="EC Square Sans Pro" w:cstheme="minorBidi"/>
          <w:b w:val="0"/>
          <w:bCs w:val="0"/>
          <w:color w:val="000000"/>
          <w:sz w:val="22"/>
          <w:szCs w:val="22"/>
          <w:shd w:val="clear" w:color="auto" w:fill="FAFCFF"/>
          <w:lang w:val="en-IE"/>
        </w:rPr>
      </w:pPr>
      <w:r w:rsidRPr="00082FE1">
        <w:rPr>
          <w:rFonts w:ascii="EC Square Sans Pro" w:hAnsi="EC Square Sans Pro" w:cstheme="minorBidi"/>
          <w:b w:val="0"/>
          <w:bCs w:val="0"/>
          <w:color w:val="000000"/>
          <w:sz w:val="22"/>
          <w:szCs w:val="22"/>
          <w:shd w:val="clear" w:color="auto" w:fill="FAFCFF"/>
          <w:lang w:val="en-IE"/>
        </w:rPr>
        <w:t xml:space="preserve">You should have a background in law, economics, or social sciences, and/or EU/EEA studies, proven analytical skills and have experience in social dialogue issues. </w:t>
      </w:r>
      <w:r>
        <w:rPr>
          <w:rFonts w:ascii="EC Square Sans Pro" w:hAnsi="EC Square Sans Pro" w:cstheme="minorBidi"/>
          <w:b w:val="0"/>
          <w:bCs w:val="0"/>
          <w:color w:val="000000"/>
          <w:sz w:val="22"/>
          <w:szCs w:val="22"/>
          <w:shd w:val="clear" w:color="auto" w:fill="FAFCFF"/>
          <w:lang w:val="en-IE"/>
        </w:rPr>
        <w:t>You should have</w:t>
      </w:r>
      <w:r w:rsidR="00A521C3">
        <w:rPr>
          <w:rFonts w:ascii="EC Square Sans Pro" w:hAnsi="EC Square Sans Pro" w:cstheme="minorBidi"/>
          <w:b w:val="0"/>
          <w:bCs w:val="0"/>
          <w:color w:val="000000"/>
          <w:sz w:val="22"/>
          <w:szCs w:val="22"/>
          <w:shd w:val="clear" w:color="auto" w:fill="FAFCFF"/>
          <w:lang w:val="en-IE"/>
        </w:rPr>
        <w:t xml:space="preserve"> at least 10 years of </w:t>
      </w:r>
      <w:r w:rsidR="008140D8">
        <w:rPr>
          <w:rFonts w:ascii="EC Square Sans Pro" w:hAnsi="EC Square Sans Pro" w:cstheme="minorBidi"/>
          <w:b w:val="0"/>
          <w:bCs w:val="0"/>
          <w:color w:val="000000"/>
          <w:sz w:val="22"/>
          <w:szCs w:val="22"/>
          <w:shd w:val="clear" w:color="auto" w:fill="FAFCFF"/>
          <w:lang w:val="en-IE"/>
        </w:rPr>
        <w:t xml:space="preserve">experience in working in the EU institutions or bodies as well as </w:t>
      </w:r>
      <w:r w:rsidR="00B67FA6">
        <w:rPr>
          <w:rFonts w:ascii="EC Square Sans Pro" w:hAnsi="EC Square Sans Pro" w:cstheme="minorBidi"/>
          <w:b w:val="0"/>
          <w:bCs w:val="0"/>
          <w:color w:val="000000"/>
          <w:sz w:val="22"/>
          <w:szCs w:val="22"/>
          <w:shd w:val="clear" w:color="auto" w:fill="FAFCFF"/>
          <w:lang w:val="en-IE"/>
        </w:rPr>
        <w:t xml:space="preserve">specific </w:t>
      </w:r>
      <w:r w:rsidR="00A521C3">
        <w:rPr>
          <w:rFonts w:ascii="EC Square Sans Pro" w:hAnsi="EC Square Sans Pro" w:cstheme="minorBidi"/>
          <w:b w:val="0"/>
          <w:bCs w:val="0"/>
          <w:color w:val="000000"/>
          <w:sz w:val="22"/>
          <w:szCs w:val="22"/>
          <w:shd w:val="clear" w:color="auto" w:fill="FAFCFF"/>
          <w:lang w:val="en-IE"/>
        </w:rPr>
        <w:t xml:space="preserve">professional </w:t>
      </w:r>
      <w:r>
        <w:rPr>
          <w:rFonts w:ascii="EC Square Sans Pro" w:hAnsi="EC Square Sans Pro" w:cstheme="minorBidi"/>
          <w:b w:val="0"/>
          <w:bCs w:val="0"/>
          <w:color w:val="000000"/>
          <w:sz w:val="22"/>
          <w:szCs w:val="22"/>
          <w:shd w:val="clear" w:color="auto" w:fill="FAFCFF"/>
          <w:lang w:val="en-IE"/>
        </w:rPr>
        <w:t>experience</w:t>
      </w:r>
      <w:r w:rsidR="00A521C3">
        <w:rPr>
          <w:rFonts w:ascii="EC Square Sans Pro" w:hAnsi="EC Square Sans Pro" w:cstheme="minorBidi"/>
          <w:b w:val="0"/>
          <w:bCs w:val="0"/>
          <w:color w:val="000000"/>
          <w:sz w:val="22"/>
          <w:szCs w:val="22"/>
          <w:shd w:val="clear" w:color="auto" w:fill="FAFCFF"/>
          <w:lang w:val="en-IE"/>
        </w:rPr>
        <w:t xml:space="preserve">, notably </w:t>
      </w:r>
      <w:r>
        <w:rPr>
          <w:rFonts w:ascii="EC Square Sans Pro" w:hAnsi="EC Square Sans Pro" w:cstheme="minorBidi"/>
          <w:b w:val="0"/>
          <w:bCs w:val="0"/>
          <w:color w:val="000000"/>
          <w:sz w:val="22"/>
          <w:szCs w:val="22"/>
          <w:shd w:val="clear" w:color="auto" w:fill="FAFCFF"/>
          <w:lang w:val="en-IE"/>
        </w:rPr>
        <w:t xml:space="preserve">in working with stakeholders and in promoting EU policies at regional level. </w:t>
      </w:r>
      <w:r w:rsidRPr="00082FE1">
        <w:rPr>
          <w:rFonts w:ascii="EC Square Sans Pro" w:hAnsi="EC Square Sans Pro" w:cstheme="minorBidi"/>
          <w:b w:val="0"/>
          <w:bCs w:val="0"/>
          <w:color w:val="000000"/>
          <w:sz w:val="22"/>
          <w:szCs w:val="22"/>
          <w:shd w:val="clear" w:color="auto" w:fill="FAFCFF"/>
          <w:lang w:val="en-IE"/>
        </w:rPr>
        <w:t xml:space="preserve">You should be an effective team player but also </w:t>
      </w:r>
      <w:proofErr w:type="gramStart"/>
      <w:r w:rsidRPr="00082FE1">
        <w:rPr>
          <w:rFonts w:ascii="EC Square Sans Pro" w:hAnsi="EC Square Sans Pro" w:cstheme="minorBidi"/>
          <w:b w:val="0"/>
          <w:bCs w:val="0"/>
          <w:color w:val="000000"/>
          <w:sz w:val="22"/>
          <w:szCs w:val="22"/>
          <w:shd w:val="clear" w:color="auto" w:fill="FAFCFF"/>
          <w:lang w:val="en-IE"/>
        </w:rPr>
        <w:t>have the ability to</w:t>
      </w:r>
      <w:proofErr w:type="gramEnd"/>
      <w:r w:rsidRPr="00082FE1">
        <w:rPr>
          <w:rFonts w:ascii="EC Square Sans Pro" w:hAnsi="EC Square Sans Pro" w:cstheme="minorBidi"/>
          <w:b w:val="0"/>
          <w:bCs w:val="0"/>
          <w:color w:val="000000"/>
          <w:sz w:val="22"/>
          <w:szCs w:val="22"/>
          <w:shd w:val="clear" w:color="auto" w:fill="FAFCFF"/>
          <w:lang w:val="en-IE"/>
        </w:rPr>
        <w:t xml:space="preserve"> work independently and take initiative</w:t>
      </w:r>
      <w:r w:rsidR="00B67FA6">
        <w:rPr>
          <w:rFonts w:ascii="EC Square Sans Pro" w:hAnsi="EC Square Sans Pro" w:cstheme="minorBidi"/>
          <w:b w:val="0"/>
          <w:bCs w:val="0"/>
          <w:color w:val="000000"/>
          <w:sz w:val="22"/>
          <w:szCs w:val="22"/>
          <w:shd w:val="clear" w:color="auto" w:fill="FAFCFF"/>
          <w:lang w:val="en-IE"/>
        </w:rPr>
        <w:t>s</w:t>
      </w:r>
      <w:r w:rsidRPr="00082FE1">
        <w:rPr>
          <w:rFonts w:ascii="EC Square Sans Pro" w:hAnsi="EC Square Sans Pro" w:cstheme="minorBidi"/>
          <w:b w:val="0"/>
          <w:bCs w:val="0"/>
          <w:color w:val="000000"/>
          <w:sz w:val="22"/>
          <w:szCs w:val="22"/>
          <w:shd w:val="clear" w:color="auto" w:fill="FAFCFF"/>
          <w:lang w:val="en-IE"/>
        </w:rPr>
        <w:t xml:space="preserve">, particularly when managing sectoral social dialogue committees. You should have good organizational skills. You should also </w:t>
      </w:r>
      <w:proofErr w:type="gramStart"/>
      <w:r w:rsidRPr="00082FE1">
        <w:rPr>
          <w:rFonts w:ascii="EC Square Sans Pro" w:hAnsi="EC Square Sans Pro" w:cstheme="minorBidi"/>
          <w:b w:val="0"/>
          <w:bCs w:val="0"/>
          <w:color w:val="000000"/>
          <w:sz w:val="22"/>
          <w:szCs w:val="22"/>
          <w:shd w:val="clear" w:color="auto" w:fill="FAFCFF"/>
          <w:lang w:val="en-IE"/>
        </w:rPr>
        <w:t>have the ability to</w:t>
      </w:r>
      <w:proofErr w:type="gramEnd"/>
      <w:r w:rsidRPr="00082FE1">
        <w:rPr>
          <w:rFonts w:ascii="EC Square Sans Pro" w:hAnsi="EC Square Sans Pro" w:cstheme="minorBidi"/>
          <w:b w:val="0"/>
          <w:bCs w:val="0"/>
          <w:color w:val="000000"/>
          <w:sz w:val="22"/>
          <w:szCs w:val="22"/>
          <w:shd w:val="clear" w:color="auto" w:fill="FAFCFF"/>
          <w:lang w:val="en-IE"/>
        </w:rPr>
        <w:t xml:space="preserve"> make sound judgement in sensitive cases. Proficiency in (both written and spoken) English are necessary. You should have good communication skills and be comfortable when presenting to external audiences.</w:t>
      </w:r>
    </w:p>
    <w:p w14:paraId="340F0B55" w14:textId="77777777" w:rsidR="005F51A6" w:rsidRPr="005470CD" w:rsidRDefault="005F51A6" w:rsidP="005F51A6">
      <w:pPr>
        <w:pBdr>
          <w:bottom w:val="single" w:sz="18" w:space="1" w:color="365F91"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HOW TO EXPRESS YOUR INTEREST?</w:t>
      </w:r>
    </w:p>
    <w:bookmarkEnd w:id="4"/>
    <w:p w14:paraId="40329113" w14:textId="7A53AB9A" w:rsidR="005F51A6" w:rsidRPr="001373FC" w:rsidRDefault="005F51A6" w:rsidP="005F51A6">
      <w:pPr>
        <w:spacing w:after="0"/>
        <w:jc w:val="both"/>
        <w:rPr>
          <w:rFonts w:ascii="EC Square Sans Pro" w:hAnsi="EC Square Sans Pro"/>
          <w:lang w:val="en-IE"/>
        </w:rPr>
      </w:pPr>
      <w:r w:rsidRPr="463A158D">
        <w:rPr>
          <w:rFonts w:ascii="EC Square Sans Pro" w:hAnsi="EC Square Sans Pro"/>
          <w:lang w:val="en-IE"/>
        </w:rPr>
        <w:t>You should send your documents in a single pdf in the following order:</w:t>
      </w:r>
      <w:r>
        <w:tab/>
      </w:r>
      <w:r>
        <w:br/>
      </w:r>
      <w:r w:rsidRPr="463A158D">
        <w:rPr>
          <w:rFonts w:ascii="EC Square Sans Pro" w:hAnsi="EC Square Sans Pro"/>
          <w:lang w:val="en-IE"/>
        </w:rPr>
        <w:t xml:space="preserve">1. your CV </w:t>
      </w:r>
      <w:r>
        <w:tab/>
      </w:r>
      <w:r>
        <w:tab/>
      </w:r>
      <w:r w:rsidRPr="463A158D">
        <w:rPr>
          <w:rFonts w:ascii="EC Square Sans Pro" w:hAnsi="EC Square Sans Pro"/>
          <w:lang w:val="en-IE"/>
        </w:rPr>
        <w:t xml:space="preserve">2. completed application form. </w:t>
      </w:r>
      <w:r>
        <w:tab/>
      </w:r>
      <w:r>
        <w:br/>
      </w:r>
      <w:r w:rsidRPr="463A158D">
        <w:rPr>
          <w:rFonts w:ascii="EC Square Sans Pro" w:hAnsi="EC Square Sans Pro"/>
          <w:lang w:val="en-IE"/>
        </w:rPr>
        <w:t xml:space="preserve">Please send these documents by the publication deadline </w:t>
      </w:r>
      <w:r w:rsidRPr="00757002">
        <w:rPr>
          <w:rFonts w:ascii="EC Square Sans Pro" w:hAnsi="EC Square Sans Pro"/>
          <w:lang w:val="en-IE"/>
        </w:rPr>
        <w:t xml:space="preserve">to </w:t>
      </w:r>
      <w:r w:rsidR="00757002" w:rsidRPr="00757002">
        <w:rPr>
          <w:rFonts w:ascii="Calibri" w:hAnsi="Calibri" w:cs="Calibri"/>
          <w:b/>
          <w:bCs/>
        </w:rPr>
        <w:t> </w:t>
      </w:r>
      <w:hyperlink r:id="rId15" w:history="1">
        <w:r w:rsidR="00757002" w:rsidRPr="00757002">
          <w:rPr>
            <w:rStyle w:val="Hyperlink"/>
            <w:rFonts w:ascii="EC Square Sans Pro" w:hAnsi="EC Square Sans Pro"/>
          </w:rPr>
          <w:t>Lucia.BILBAO@ec.europa.eu</w:t>
        </w:r>
      </w:hyperlink>
      <w:r w:rsidRPr="00757002">
        <w:rPr>
          <w:rFonts w:ascii="EC Square Sans Pro" w:hAnsi="EC Square Sans Pro"/>
          <w:lang w:val="en-IE"/>
        </w:rPr>
        <w:t xml:space="preserve"> indicating</w:t>
      </w:r>
      <w:r w:rsidRPr="463A158D">
        <w:rPr>
          <w:rFonts w:ascii="EC Square Sans Pro" w:hAnsi="EC Square Sans Pro"/>
          <w:lang w:val="en-IE"/>
        </w:rPr>
        <w:t xml:space="preserve"> the selection </w:t>
      </w:r>
      <w:r w:rsidRPr="00757002">
        <w:rPr>
          <w:rFonts w:ascii="EC Square Sans Pro" w:hAnsi="EC Square Sans Pro"/>
          <w:lang w:val="en-IE"/>
        </w:rPr>
        <w:t xml:space="preserve">reference </w:t>
      </w:r>
      <w:r w:rsidR="00757002" w:rsidRPr="00757002">
        <w:rPr>
          <w:rFonts w:ascii="EC Square Sans Pro" w:hAnsi="EC Square Sans Pro"/>
          <w:lang w:val="en-IE"/>
        </w:rPr>
        <w:t>EMPL</w:t>
      </w:r>
      <w:r w:rsidRPr="00757002">
        <w:rPr>
          <w:rFonts w:ascii="EC Square Sans Pro" w:hAnsi="EC Square Sans Pro"/>
          <w:lang w:val="en-IE"/>
        </w:rPr>
        <w:t>/COM/202</w:t>
      </w:r>
      <w:r w:rsidR="00757002" w:rsidRPr="00757002">
        <w:rPr>
          <w:rFonts w:ascii="EC Square Sans Pro" w:hAnsi="EC Square Sans Pro"/>
          <w:lang w:val="en-IE"/>
        </w:rPr>
        <w:t>5</w:t>
      </w:r>
      <w:r w:rsidRPr="00757002">
        <w:rPr>
          <w:rFonts w:ascii="EC Square Sans Pro" w:hAnsi="EC Square Sans Pro"/>
          <w:lang w:val="en-IE"/>
        </w:rPr>
        <w:t>/</w:t>
      </w:r>
      <w:r w:rsidR="00757002" w:rsidRPr="00757002">
        <w:rPr>
          <w:rFonts w:ascii="EC Square Sans Pro" w:hAnsi="EC Square Sans Pro"/>
          <w:lang w:val="en-IE"/>
        </w:rPr>
        <w:t>3065</w:t>
      </w:r>
      <w:r w:rsidRPr="463A158D">
        <w:rPr>
          <w:rFonts w:ascii="EC Square Sans Pro" w:hAnsi="EC Square Sans Pro"/>
          <w:lang w:val="en-IE"/>
        </w:rPr>
        <w:t xml:space="preserve"> in the subject.</w:t>
      </w:r>
    </w:p>
    <w:p w14:paraId="6EF44D88" w14:textId="77777777" w:rsidR="005F51A6" w:rsidRPr="009C3025" w:rsidRDefault="005F51A6" w:rsidP="005F51A6">
      <w:pPr>
        <w:spacing w:after="0"/>
        <w:jc w:val="both"/>
        <w:rPr>
          <w:rFonts w:cstheme="minorHAnsi"/>
        </w:rPr>
      </w:pPr>
    </w:p>
    <w:p w14:paraId="52B5E60A" w14:textId="1EE9A196" w:rsidR="005F51A6" w:rsidRDefault="005F51A6" w:rsidP="006E7E7A">
      <w:pPr>
        <w:spacing w:after="0"/>
        <w:jc w:val="both"/>
        <w:rPr>
          <w:rFonts w:ascii="EC Square Sans Pro" w:eastAsia="Times New Roman" w:hAnsi="EC Square Sans Pro" w:cstheme="minorHAnsi"/>
          <w:b/>
          <w:bCs/>
          <w:sz w:val="28"/>
          <w:szCs w:val="28"/>
          <w:lang w:val="en-US"/>
        </w:rPr>
      </w:pPr>
      <w:bookmarkStart w:id="5" w:name="_Hlk147243667"/>
      <w:r w:rsidRPr="00E955BF">
        <w:rPr>
          <w:rFonts w:ascii="EC Square Sans Pro" w:hAnsi="EC Square Sans Pro" w:cstheme="minorHAnsi"/>
          <w:b/>
          <w:bCs/>
        </w:rPr>
        <w:t xml:space="preserve">No applications will be accepted after the publication deadline. </w:t>
      </w:r>
      <w:bookmarkEnd w:id="5"/>
      <w:r>
        <w:rPr>
          <w:rFonts w:ascii="EC Square Sans Pro" w:hAnsi="EC Square Sans Pro" w:cstheme="minorHAnsi"/>
          <w:sz w:val="28"/>
          <w:szCs w:val="28"/>
        </w:rPr>
        <w:br w:type="page"/>
      </w:r>
    </w:p>
    <w:p w14:paraId="2746EDD8" w14:textId="77777777" w:rsidR="005F51A6" w:rsidRPr="00FD4624" w:rsidRDefault="005F51A6" w:rsidP="005F51A6">
      <w:pPr>
        <w:pStyle w:val="Heading1"/>
        <w:ind w:left="0"/>
        <w:jc w:val="center"/>
        <w:rPr>
          <w:rFonts w:ascii="EC Square Sans Pro" w:hAnsi="EC Square Sans Pro" w:cstheme="minorHAnsi"/>
          <w:sz w:val="28"/>
          <w:szCs w:val="28"/>
        </w:rPr>
      </w:pPr>
      <w:r w:rsidRPr="00FD4624">
        <w:rPr>
          <w:rFonts w:ascii="EC Square Sans Pro" w:hAnsi="EC Square Sans Pro" w:cstheme="minorHAnsi"/>
          <w:sz w:val="28"/>
          <w:szCs w:val="28"/>
        </w:rPr>
        <w:lastRenderedPageBreak/>
        <w:t>ANNEX</w:t>
      </w:r>
    </w:p>
    <w:p w14:paraId="671F33A2" w14:textId="77777777" w:rsidR="005F51A6" w:rsidRPr="00FD4624" w:rsidRDefault="005F51A6" w:rsidP="55836026">
      <w:pPr>
        <w:pStyle w:val="Heading1"/>
        <w:numPr>
          <w:ilvl w:val="0"/>
          <w:numId w:val="3"/>
        </w:numPr>
        <w:tabs>
          <w:tab w:val="num" w:pos="360"/>
        </w:tabs>
        <w:ind w:left="305" w:firstLine="0"/>
        <w:jc w:val="both"/>
        <w:rPr>
          <w:rFonts w:ascii="EC Square Sans Pro" w:hAnsi="EC Square Sans Pro" w:cstheme="minorBidi"/>
          <w:i/>
          <w:iCs/>
          <w:sz w:val="28"/>
          <w:szCs w:val="28"/>
        </w:rPr>
      </w:pPr>
      <w:r w:rsidRPr="55836026">
        <w:rPr>
          <w:rFonts w:ascii="EC Square Sans Pro" w:hAnsi="EC Square Sans Pro" w:cstheme="minorBidi"/>
          <w:i/>
          <w:iCs/>
          <w:sz w:val="28"/>
          <w:szCs w:val="28"/>
        </w:rPr>
        <w:t xml:space="preserve">Selection </w:t>
      </w:r>
    </w:p>
    <w:p w14:paraId="330CC896" w14:textId="77777777" w:rsidR="005F51A6" w:rsidRPr="00705F5B" w:rsidRDefault="005F51A6" w:rsidP="005F51A6">
      <w:pPr>
        <w:pStyle w:val="Heading1"/>
        <w:jc w:val="both"/>
        <w:rPr>
          <w:rFonts w:asciiTheme="minorHAnsi" w:hAnsiTheme="minorHAnsi" w:cstheme="minorHAnsi"/>
          <w:i/>
          <w:iCs/>
          <w:sz w:val="20"/>
          <w:szCs w:val="20"/>
        </w:rPr>
      </w:pPr>
    </w:p>
    <w:p w14:paraId="0C77EA34" w14:textId="77777777" w:rsidR="005F51A6" w:rsidRPr="00FD4624" w:rsidRDefault="005F51A6" w:rsidP="005F51A6">
      <w:pPr>
        <w:pStyle w:val="Heading1"/>
        <w:numPr>
          <w:ilvl w:val="0"/>
          <w:numId w:val="2"/>
        </w:numPr>
        <w:tabs>
          <w:tab w:val="num" w:pos="360"/>
        </w:tabs>
        <w:ind w:left="305" w:firstLine="0"/>
        <w:jc w:val="both"/>
        <w:rPr>
          <w:rFonts w:ascii="EC Square Sans Pro" w:hAnsi="EC Square Sans Pro" w:cstheme="minorHAnsi"/>
          <w:sz w:val="24"/>
          <w:szCs w:val="24"/>
        </w:rPr>
      </w:pPr>
      <w:r w:rsidRPr="00FD4624">
        <w:rPr>
          <w:rFonts w:ascii="EC Square Sans Pro" w:hAnsi="EC Square Sans Pro" w:cstheme="minorHAnsi"/>
          <w:sz w:val="24"/>
          <w:szCs w:val="24"/>
        </w:rPr>
        <w:t>Am I eligible to apply?</w:t>
      </w:r>
    </w:p>
    <w:p w14:paraId="6F6079D8" w14:textId="77777777" w:rsidR="005F51A6" w:rsidRDefault="005F51A6" w:rsidP="005F51A6">
      <w:pPr>
        <w:spacing w:after="0"/>
        <w:jc w:val="both"/>
        <w:rPr>
          <w:rFonts w:cstheme="minorHAnsi"/>
          <w:b/>
          <w:u w:val="single"/>
          <w:lang w:val="en-US"/>
        </w:rPr>
      </w:pPr>
    </w:p>
    <w:p w14:paraId="632F5312" w14:textId="77777777" w:rsidR="005F51A6" w:rsidRPr="00FD4624" w:rsidRDefault="005F51A6" w:rsidP="00503DB9">
      <w:pPr>
        <w:spacing w:after="0"/>
        <w:jc w:val="both"/>
        <w:rPr>
          <w:rFonts w:ascii="EC Square Sans Pro" w:hAnsi="EC Square Sans Pro"/>
        </w:rPr>
      </w:pPr>
      <w:r w:rsidRPr="55836026">
        <w:rPr>
          <w:rFonts w:ascii="EC Square Sans Pro" w:hAnsi="EC Square Sans Pro"/>
          <w:b/>
          <w:bCs/>
          <w:u w:val="single"/>
        </w:rPr>
        <w:t>You must meet the following eligibility criteria when you validate your application</w:t>
      </w:r>
      <w:r w:rsidRPr="55836026">
        <w:rPr>
          <w:rFonts w:ascii="EC Square Sans Pro" w:hAnsi="EC Square Sans Pro"/>
        </w:rPr>
        <w:t xml:space="preserve">: </w:t>
      </w:r>
    </w:p>
    <w:p w14:paraId="2992C044" w14:textId="77777777" w:rsidR="005F51A6" w:rsidRDefault="005F51A6" w:rsidP="00503DB9">
      <w:pPr>
        <w:spacing w:after="0"/>
        <w:jc w:val="both"/>
        <w:rPr>
          <w:rFonts w:ascii="EC Square Sans Pro" w:hAnsi="EC Square Sans Pro" w:cstheme="minorHAnsi"/>
        </w:rPr>
      </w:pPr>
    </w:p>
    <w:p w14:paraId="7DE6CBAA" w14:textId="77777777" w:rsidR="005F51A6" w:rsidRPr="00FB0309" w:rsidRDefault="005F51A6" w:rsidP="00221568">
      <w:pPr>
        <w:spacing w:after="0"/>
        <w:ind w:right="-613"/>
        <w:jc w:val="both"/>
        <w:rPr>
          <w:rFonts w:ascii="EC Square Sans Pro" w:hAnsi="EC Square Sans Pro" w:cstheme="minorHAnsi"/>
          <w:lang w:val="en-IE"/>
        </w:rPr>
      </w:pPr>
      <w:r w:rsidRPr="00FB0309">
        <w:rPr>
          <w:rFonts w:ascii="EC Square Sans Pro" w:hAnsi="EC Square Sans Pro" w:cstheme="minorHAnsi"/>
          <w:lang w:val="en-IE"/>
        </w:rPr>
        <w:t xml:space="preserve">Our rules provide that you can only be recruited as a </w:t>
      </w:r>
      <w:r>
        <w:rPr>
          <w:rFonts w:ascii="EC Square Sans Pro" w:hAnsi="EC Square Sans Pro" w:cstheme="minorHAnsi"/>
          <w:lang w:val="en-IE"/>
        </w:rPr>
        <w:t>temporary</w:t>
      </w:r>
      <w:r w:rsidRPr="00FB0309">
        <w:rPr>
          <w:rFonts w:ascii="EC Square Sans Pro" w:hAnsi="EC Square Sans Pro" w:cstheme="minorHAnsi"/>
          <w:lang w:val="en-IE"/>
        </w:rPr>
        <w:t xml:space="preserve"> agent at the European Commission if you:</w:t>
      </w:r>
    </w:p>
    <w:p w14:paraId="1A20263B" w14:textId="77777777" w:rsidR="005F51A6" w:rsidRPr="00E03CE3" w:rsidRDefault="005F51A6" w:rsidP="00503DB9">
      <w:pPr>
        <w:spacing w:after="0"/>
        <w:jc w:val="both"/>
        <w:rPr>
          <w:rFonts w:ascii="EC Square Sans Pro" w:hAnsi="EC Square Sans Pro" w:cstheme="minorHAnsi"/>
          <w:lang w:val="en-IE"/>
        </w:rPr>
      </w:pPr>
    </w:p>
    <w:p w14:paraId="5E676772" w14:textId="77777777" w:rsidR="005F51A6" w:rsidRPr="00FD4624" w:rsidRDefault="005F51A6" w:rsidP="00503DB9">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General criteria:</w:t>
      </w:r>
    </w:p>
    <w:p w14:paraId="3FF85B3A" w14:textId="77777777" w:rsidR="005F51A6" w:rsidRPr="00FB0309" w:rsidRDefault="005F51A6" w:rsidP="00503DB9">
      <w:pPr>
        <w:pStyle w:val="ListParagraph"/>
        <w:numPr>
          <w:ilvl w:val="0"/>
          <w:numId w:val="1"/>
        </w:numPr>
        <w:spacing w:after="0"/>
        <w:jc w:val="both"/>
        <w:rPr>
          <w:rFonts w:ascii="EC Square Sans Pro" w:hAnsi="EC Square Sans Pro"/>
          <w:lang w:val="en-IE"/>
        </w:rPr>
      </w:pPr>
      <w:r w:rsidRPr="55836026">
        <w:rPr>
          <w:rFonts w:ascii="EC Square Sans Pro" w:hAnsi="EC Square Sans Pro"/>
          <w:lang w:val="en-IE"/>
        </w:rPr>
        <w:t>Are a citizen of a Member State of the EU and enjoy full rights as a citizen</w:t>
      </w:r>
    </w:p>
    <w:p w14:paraId="35D09F9B" w14:textId="77777777" w:rsidR="005F51A6" w:rsidRPr="00FB0309" w:rsidRDefault="005F51A6" w:rsidP="00503DB9">
      <w:pPr>
        <w:pStyle w:val="ListParagraph"/>
        <w:numPr>
          <w:ilvl w:val="0"/>
          <w:numId w:val="1"/>
        </w:numPr>
        <w:spacing w:after="0"/>
        <w:jc w:val="both"/>
        <w:rPr>
          <w:rFonts w:ascii="EC Square Sans Pro" w:hAnsi="EC Square Sans Pro"/>
          <w:lang w:val="en-IE"/>
        </w:rPr>
      </w:pPr>
      <w:r w:rsidRPr="55836026">
        <w:rPr>
          <w:rFonts w:ascii="EC Square Sans Pro" w:hAnsi="EC Square Sans Pro"/>
          <w:lang w:val="en-IE"/>
        </w:rPr>
        <w:t>Have fulfilled any obligations imposed by applicable laws concerning military service</w:t>
      </w:r>
    </w:p>
    <w:p w14:paraId="1F87C77D" w14:textId="77777777" w:rsidR="005F51A6" w:rsidRPr="00FB0309" w:rsidRDefault="005F51A6" w:rsidP="00503DB9">
      <w:pPr>
        <w:pStyle w:val="ListParagraph"/>
        <w:numPr>
          <w:ilvl w:val="0"/>
          <w:numId w:val="1"/>
        </w:numPr>
        <w:spacing w:after="0"/>
        <w:jc w:val="both"/>
        <w:rPr>
          <w:rFonts w:ascii="EC Square Sans Pro" w:hAnsi="EC Square Sans Pro"/>
          <w:lang w:val="en-IE"/>
        </w:rPr>
      </w:pPr>
      <w:r w:rsidRPr="55836026">
        <w:rPr>
          <w:rFonts w:ascii="EC Square Sans Pro" w:hAnsi="EC Square Sans Pro"/>
          <w:lang w:val="en-IE"/>
        </w:rPr>
        <w:t>Are physically fit to perform the duties linked to the post</w:t>
      </w:r>
    </w:p>
    <w:p w14:paraId="36FCD982" w14:textId="77777777" w:rsidR="005F51A6" w:rsidRDefault="005F51A6" w:rsidP="00221568">
      <w:pPr>
        <w:pStyle w:val="ListParagraph"/>
        <w:numPr>
          <w:ilvl w:val="0"/>
          <w:numId w:val="1"/>
        </w:numPr>
        <w:spacing w:after="0"/>
        <w:ind w:right="-613"/>
        <w:jc w:val="both"/>
        <w:rPr>
          <w:rFonts w:ascii="EC Square Sans Pro" w:hAnsi="EC Square Sans Pro"/>
          <w:lang w:val="en-IE"/>
        </w:rPr>
      </w:pPr>
      <w:r w:rsidRPr="55836026">
        <w:rPr>
          <w:rFonts w:ascii="EC Square Sans Pro" w:hAnsi="EC Square Sans Pro"/>
          <w:lang w:val="en-IE"/>
        </w:rPr>
        <w:t>Produce the appropriate character references as to suitability for the performance of the duties.</w:t>
      </w:r>
    </w:p>
    <w:p w14:paraId="1D311490" w14:textId="77777777" w:rsidR="005F51A6" w:rsidRDefault="005F51A6" w:rsidP="00503DB9">
      <w:pPr>
        <w:pStyle w:val="ListParagraph"/>
        <w:spacing w:after="0"/>
        <w:jc w:val="both"/>
        <w:rPr>
          <w:rFonts w:cstheme="minorHAnsi"/>
        </w:rPr>
      </w:pPr>
    </w:p>
    <w:p w14:paraId="7EEEA4F6" w14:textId="77777777" w:rsidR="005F51A6" w:rsidRPr="00FD4624" w:rsidRDefault="005F51A6" w:rsidP="00503DB9">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 xml:space="preserve">Qualifications: </w:t>
      </w:r>
    </w:p>
    <w:p w14:paraId="243B6A9A" w14:textId="77777777" w:rsidR="005F51A6" w:rsidRDefault="00876CD1" w:rsidP="00221568">
      <w:pPr>
        <w:jc w:val="both"/>
        <w:rPr>
          <w:rFonts w:ascii="EC Square Sans Pro" w:hAnsi="EC Square Sans Pro"/>
        </w:rPr>
      </w:pPr>
      <w:r w:rsidRPr="00A521C3">
        <w:rPr>
          <w:rFonts w:ascii="EC Square Sans Pro" w:hAnsi="EC Square Sans Pro"/>
        </w:rPr>
        <w:t>FOR AD jobs:</w:t>
      </w:r>
      <w:r>
        <w:rPr>
          <w:rFonts w:ascii="EC Square Sans Pro" w:hAnsi="EC Square Sans Pro"/>
        </w:rPr>
        <w:t xml:space="preserve"> </w:t>
      </w:r>
      <w:proofErr w:type="gramStart"/>
      <w:r w:rsidR="00705F5B">
        <w:rPr>
          <w:rFonts w:ascii="EC Square Sans Pro" w:hAnsi="EC Square Sans Pro"/>
        </w:rPr>
        <w:t>I</w:t>
      </w:r>
      <w:r w:rsidR="005F51A6" w:rsidRPr="55836026">
        <w:rPr>
          <w:rFonts w:ascii="EC Square Sans Pro" w:hAnsi="EC Square Sans Pro"/>
        </w:rPr>
        <w:t>n order to</w:t>
      </w:r>
      <w:proofErr w:type="gramEnd"/>
      <w:r w:rsidR="005F51A6" w:rsidRPr="55836026">
        <w:rPr>
          <w:rFonts w:ascii="EC Square Sans Pro" w:hAnsi="EC Square Sans Pro"/>
        </w:rPr>
        <w:t xml:space="preserve"> be recruited </w:t>
      </w:r>
      <w:r w:rsidR="005A75E5" w:rsidRPr="55836026">
        <w:rPr>
          <w:rFonts w:ascii="EC Square Sans Pro" w:hAnsi="EC Square Sans Pro"/>
        </w:rPr>
        <w:t xml:space="preserve">for </w:t>
      </w:r>
      <w:r w:rsidR="005F51A6" w:rsidRPr="55836026">
        <w:rPr>
          <w:rFonts w:ascii="EC Square Sans Pro" w:hAnsi="EC Square Sans Pro"/>
        </w:rPr>
        <w:t xml:space="preserve">this position, you must have at least a level of education which corresponds to completed university studies of at least 3 years attested by a diploma. </w:t>
      </w:r>
    </w:p>
    <w:p w14:paraId="68F827FB" w14:textId="77777777" w:rsidR="005F51A6" w:rsidRPr="00FD4624" w:rsidRDefault="005F51A6" w:rsidP="00503DB9">
      <w:pPr>
        <w:spacing w:after="0"/>
        <w:jc w:val="both"/>
        <w:rPr>
          <w:rFonts w:ascii="EC Square Sans Pro" w:hAnsi="EC Square Sans Pro"/>
        </w:rPr>
      </w:pPr>
      <w:r w:rsidRPr="55836026">
        <w:rPr>
          <w:rFonts w:ascii="EC Square Sans Pro" w:hAnsi="EC Square Sans Pro"/>
        </w:rPr>
        <w:t>Only qualifications issued or recognised as equivalent by EU Member State authorities (e.g. by the Ministry of Education) will be accepted. Furthermore, before recruitment, you will be required to provide the documents that corroborate the eligibility criteria (diplomas, certificates and other supporting documents).</w:t>
      </w:r>
    </w:p>
    <w:p w14:paraId="1322B19C" w14:textId="77777777" w:rsidR="005F51A6" w:rsidRPr="009C3025" w:rsidRDefault="005F51A6" w:rsidP="00503DB9">
      <w:pPr>
        <w:spacing w:after="0"/>
        <w:jc w:val="both"/>
        <w:rPr>
          <w:rFonts w:cstheme="minorHAnsi"/>
        </w:rPr>
      </w:pPr>
    </w:p>
    <w:p w14:paraId="350476F4" w14:textId="77777777" w:rsidR="005F51A6" w:rsidRPr="00FD4624" w:rsidRDefault="005F51A6" w:rsidP="00503DB9">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 xml:space="preserve">Languages: </w:t>
      </w:r>
    </w:p>
    <w:p w14:paraId="07543AD9" w14:textId="77777777" w:rsidR="005F51A6" w:rsidRPr="00FD4624" w:rsidRDefault="005F51A6" w:rsidP="00503DB9">
      <w:pPr>
        <w:pStyle w:val="ListParagraph"/>
        <w:numPr>
          <w:ilvl w:val="0"/>
          <w:numId w:val="4"/>
        </w:numPr>
        <w:spacing w:after="0"/>
        <w:jc w:val="both"/>
        <w:rPr>
          <w:rStyle w:val="FootnoteReference"/>
          <w:rFonts w:ascii="EC Square Sans Pro" w:hAnsi="EC Square Sans Pro"/>
        </w:rPr>
      </w:pPr>
      <w:bookmarkStart w:id="6" w:name="_Hlk93058248"/>
      <w:r w:rsidRPr="03C18C8F">
        <w:rPr>
          <w:rFonts w:ascii="EC Square Sans Pro" w:hAnsi="EC Square Sans Pro"/>
        </w:rPr>
        <w:t>have a thorough knowledge (minimum level</w:t>
      </w:r>
      <w:r w:rsidRPr="00FD4624">
        <w:rPr>
          <w:rFonts w:ascii="Calibri" w:hAnsi="Calibri" w:cs="Calibri"/>
        </w:rPr>
        <w:t> </w:t>
      </w:r>
      <w:r w:rsidRPr="03C18C8F">
        <w:rPr>
          <w:rFonts w:ascii="EC Square Sans Pro" w:hAnsi="EC Square Sans Pro"/>
        </w:rPr>
        <w:t>C1) of one of the 24 official languages of the EU</w:t>
      </w:r>
      <w:r w:rsidRPr="512A372E">
        <w:rPr>
          <w:rStyle w:val="FootnoteReference"/>
          <w:rFonts w:ascii="EC Square Sans Pro" w:hAnsi="EC Square Sans Pro"/>
        </w:rPr>
        <w:footnoteReference w:id="2"/>
      </w:r>
    </w:p>
    <w:p w14:paraId="45623FE5" w14:textId="77777777" w:rsidR="005F51A6" w:rsidRPr="00705F5B" w:rsidRDefault="005F51A6" w:rsidP="005F51A6">
      <w:pPr>
        <w:pStyle w:val="ListParagraph"/>
        <w:numPr>
          <w:ilvl w:val="0"/>
          <w:numId w:val="4"/>
        </w:numPr>
        <w:spacing w:after="0"/>
        <w:jc w:val="both"/>
        <w:rPr>
          <w:rFonts w:cstheme="minorHAnsi"/>
        </w:rPr>
      </w:pPr>
      <w:r w:rsidRPr="00705F5B">
        <w:rPr>
          <w:rFonts w:ascii="EC Square Sans Pro" w:hAnsi="EC Square Sans Pro" w:cstheme="minorHAnsi"/>
        </w:rPr>
        <w:t>AND a satisfactory knowledge (minimum level</w:t>
      </w:r>
      <w:r w:rsidRPr="00705F5B">
        <w:rPr>
          <w:rFonts w:ascii="Calibri" w:hAnsi="Calibri" w:cs="Calibri"/>
        </w:rPr>
        <w:t> </w:t>
      </w:r>
      <w:r w:rsidRPr="00705F5B">
        <w:rPr>
          <w:rFonts w:ascii="EC Square Sans Pro" w:hAnsi="EC Square Sans Pro" w:cstheme="minorHAnsi"/>
        </w:rPr>
        <w:t>B2)</w:t>
      </w:r>
      <w:r w:rsidRPr="00705F5B">
        <w:rPr>
          <w:rStyle w:val="FootnoteReference"/>
          <w:rFonts w:ascii="EC Square Sans Pro" w:hAnsi="EC Square Sans Pro"/>
          <w:lang w:val="en-IE"/>
        </w:rPr>
        <w:t xml:space="preserve"> </w:t>
      </w:r>
      <w:r w:rsidRPr="00705F5B">
        <w:rPr>
          <w:rFonts w:ascii="EC Square Sans Pro" w:hAnsi="EC Square Sans Pro" w:cstheme="minorHAnsi"/>
        </w:rPr>
        <w:t>of a second official language of the EU, to the extent necessary for the performance of the duties.</w:t>
      </w:r>
    </w:p>
    <w:p w14:paraId="7C92B918" w14:textId="77777777" w:rsidR="00ED275F" w:rsidRDefault="00ED275F" w:rsidP="00ED275F">
      <w:pPr>
        <w:pStyle w:val="Heading1"/>
        <w:jc w:val="both"/>
        <w:rPr>
          <w:rFonts w:ascii="EC Square Sans Pro" w:hAnsi="EC Square Sans Pro" w:cstheme="minorHAnsi"/>
          <w:sz w:val="24"/>
          <w:szCs w:val="24"/>
        </w:rPr>
      </w:pPr>
    </w:p>
    <w:p w14:paraId="23D3DAF6" w14:textId="77777777" w:rsidR="0028658C" w:rsidRDefault="0028658C" w:rsidP="00ED275F">
      <w:pPr>
        <w:pStyle w:val="Heading1"/>
        <w:jc w:val="both"/>
        <w:rPr>
          <w:rFonts w:ascii="EC Square Sans Pro" w:hAnsi="EC Square Sans Pro" w:cstheme="minorHAnsi"/>
          <w:sz w:val="24"/>
          <w:szCs w:val="24"/>
        </w:rPr>
      </w:pPr>
    </w:p>
    <w:p w14:paraId="1183D1FB" w14:textId="77777777" w:rsidR="005F51A6" w:rsidRPr="00FD4624" w:rsidRDefault="005F51A6" w:rsidP="00503DB9">
      <w:pPr>
        <w:pStyle w:val="Heading1"/>
        <w:numPr>
          <w:ilvl w:val="0"/>
          <w:numId w:val="2"/>
        </w:numPr>
        <w:tabs>
          <w:tab w:val="num" w:pos="360"/>
        </w:tabs>
        <w:ind w:left="305" w:firstLine="0"/>
        <w:jc w:val="both"/>
        <w:rPr>
          <w:rFonts w:ascii="EC Square Sans Pro" w:hAnsi="EC Square Sans Pro" w:cstheme="minorHAnsi"/>
          <w:sz w:val="24"/>
          <w:szCs w:val="24"/>
        </w:rPr>
      </w:pPr>
      <w:r w:rsidRPr="00FD4624">
        <w:rPr>
          <w:rFonts w:ascii="EC Square Sans Pro" w:hAnsi="EC Square Sans Pro" w:cstheme="minorHAnsi"/>
          <w:sz w:val="24"/>
          <w:szCs w:val="24"/>
        </w:rPr>
        <w:t>What about the selection steps?</w:t>
      </w:r>
    </w:p>
    <w:p w14:paraId="091B5005" w14:textId="77777777" w:rsidR="005F51A6" w:rsidRPr="00482D11" w:rsidRDefault="005F51A6" w:rsidP="00503DB9">
      <w:pPr>
        <w:pStyle w:val="ListParagraph"/>
        <w:spacing w:after="0"/>
        <w:jc w:val="both"/>
        <w:rPr>
          <w:rFonts w:cstheme="minorHAnsi"/>
        </w:rPr>
      </w:pPr>
    </w:p>
    <w:p w14:paraId="77D98E61" w14:textId="77777777" w:rsidR="005F51A6" w:rsidRPr="00FD4624" w:rsidRDefault="005F51A6" w:rsidP="00503DB9">
      <w:pPr>
        <w:spacing w:after="0" w:line="240" w:lineRule="auto"/>
        <w:jc w:val="both"/>
        <w:rPr>
          <w:rFonts w:ascii="EC Square Sans Pro" w:hAnsi="EC Square Sans Pro"/>
        </w:rPr>
      </w:pPr>
      <w:r w:rsidRPr="00FD4624">
        <w:rPr>
          <w:rFonts w:ascii="EC Square Sans Pro" w:hAnsi="EC Square Sans Pro"/>
        </w:rPr>
        <w:t xml:space="preserve">The post </w:t>
      </w:r>
      <w:r>
        <w:rPr>
          <w:rFonts w:ascii="EC Square Sans Pro" w:hAnsi="EC Square Sans Pro"/>
        </w:rPr>
        <w:t>was</w:t>
      </w:r>
      <w:r w:rsidRPr="00FD4624">
        <w:rPr>
          <w:rFonts w:ascii="EC Square Sans Pro" w:hAnsi="EC Square Sans Pro"/>
        </w:rPr>
        <w:t xml:space="preserve"> published internally </w:t>
      </w:r>
      <w:r>
        <w:rPr>
          <w:rFonts w:ascii="EC Square Sans Pro" w:hAnsi="EC Square Sans Pro"/>
        </w:rPr>
        <w:t>within</w:t>
      </w:r>
      <w:r w:rsidRPr="00FD4624">
        <w:rPr>
          <w:rFonts w:ascii="EC Square Sans Pro" w:hAnsi="EC Square Sans Pro"/>
        </w:rPr>
        <w:t xml:space="preserve"> the Commission, inter-institutionally, and brought to the attention of competition laureates. </w:t>
      </w:r>
    </w:p>
    <w:p w14:paraId="703812C6" w14:textId="77777777" w:rsidR="005F51A6" w:rsidRPr="00FD4624" w:rsidRDefault="005F51A6" w:rsidP="00503DB9">
      <w:pPr>
        <w:spacing w:after="0" w:line="240" w:lineRule="auto"/>
        <w:jc w:val="both"/>
        <w:rPr>
          <w:rFonts w:ascii="EC Square Sans Pro" w:hAnsi="EC Square Sans Pro"/>
        </w:rPr>
      </w:pPr>
    </w:p>
    <w:p w14:paraId="323539BB" w14:textId="77777777" w:rsidR="005F51A6" w:rsidRDefault="005F51A6" w:rsidP="00503DB9">
      <w:pPr>
        <w:spacing w:after="0" w:line="240" w:lineRule="auto"/>
        <w:jc w:val="both"/>
        <w:rPr>
          <w:rFonts w:ascii="EC Square Sans Pro" w:hAnsi="EC Square Sans Pro"/>
        </w:rPr>
      </w:pPr>
      <w:r w:rsidRPr="00FD4624">
        <w:rPr>
          <w:rFonts w:ascii="EC Square Sans Pro" w:hAnsi="EC Square Sans Pro"/>
        </w:rPr>
        <w:lastRenderedPageBreak/>
        <w:t>In accordance with Article 29 of the Staff Regulations, applications from Commission officials, officials from other Institutions</w:t>
      </w:r>
      <w:r>
        <w:rPr>
          <w:rFonts w:ascii="EC Square Sans Pro" w:hAnsi="EC Square Sans Pro"/>
        </w:rPr>
        <w:t>,</w:t>
      </w:r>
      <w:r w:rsidRPr="00FD4624">
        <w:rPr>
          <w:rFonts w:ascii="EC Square Sans Pro" w:hAnsi="EC Square Sans Pro"/>
        </w:rPr>
        <w:t xml:space="preserve"> and laureates of competitions have priority</w:t>
      </w:r>
      <w:r w:rsidR="00746CFB" w:rsidRPr="00FD4624">
        <w:rPr>
          <w:rStyle w:val="FootnoteReference"/>
          <w:rFonts w:ascii="EC Square Sans Pro" w:hAnsi="EC Square Sans Pro"/>
        </w:rPr>
        <w:footnoteReference w:id="3"/>
      </w:r>
      <w:r w:rsidRPr="00FD4624">
        <w:rPr>
          <w:rFonts w:ascii="EC Square Sans Pro" w:hAnsi="EC Square Sans Pro"/>
        </w:rPr>
        <w:t>.</w:t>
      </w:r>
      <w:r w:rsidR="00746CFB">
        <w:rPr>
          <w:rFonts w:ascii="EC Square Sans Pro" w:hAnsi="EC Square Sans Pro"/>
        </w:rPr>
        <w:t xml:space="preserve"> If these candidates do not best fit the requirements for the position, the Commission can recruit a temporary agent.</w:t>
      </w:r>
      <w:r w:rsidRPr="00FD4624">
        <w:rPr>
          <w:rFonts w:ascii="EC Square Sans Pro" w:hAnsi="EC Square Sans Pro"/>
        </w:rPr>
        <w:t xml:space="preserve"> </w:t>
      </w:r>
    </w:p>
    <w:p w14:paraId="3EF481E4" w14:textId="77777777" w:rsidR="00036F3C" w:rsidRDefault="00036F3C" w:rsidP="00503DB9">
      <w:pPr>
        <w:spacing w:after="0" w:line="240" w:lineRule="auto"/>
        <w:jc w:val="both"/>
        <w:rPr>
          <w:rFonts w:ascii="EC Square Sans Pro" w:hAnsi="EC Square Sans Pro"/>
        </w:rPr>
      </w:pPr>
    </w:p>
    <w:p w14:paraId="4527E231" w14:textId="77777777" w:rsidR="00326400" w:rsidRPr="00FD4624" w:rsidRDefault="00036F3C" w:rsidP="00326400">
      <w:pPr>
        <w:spacing w:after="0" w:line="240" w:lineRule="auto"/>
        <w:jc w:val="both"/>
        <w:rPr>
          <w:rFonts w:ascii="EC Square Sans Pro" w:hAnsi="EC Square Sans Pro"/>
        </w:rPr>
      </w:pPr>
      <w:r>
        <w:rPr>
          <w:rFonts w:ascii="EC Square Sans Pro" w:hAnsi="EC Square Sans Pro"/>
        </w:rPr>
        <w:t xml:space="preserve">For temporary agents under Article 2(a) of the </w:t>
      </w:r>
      <w:hyperlink r:id="rId16">
        <w:r w:rsidR="00326400" w:rsidRPr="55836026">
          <w:rPr>
            <w:rStyle w:val="Hyperlink"/>
            <w:rFonts w:ascii="EC Square Sans Pro" w:hAnsi="EC Square Sans Pro"/>
          </w:rPr>
          <w:t>Conditions of Employment of Other Servants</w:t>
        </w:r>
      </w:hyperlink>
      <w:r>
        <w:rPr>
          <w:rFonts w:ascii="EC Square Sans Pro" w:hAnsi="EC Square Sans Pro"/>
        </w:rPr>
        <w:t>, the post</w:t>
      </w:r>
      <w:r w:rsidR="00326400">
        <w:rPr>
          <w:rFonts w:ascii="EC Square Sans Pro" w:hAnsi="EC Square Sans Pro"/>
        </w:rPr>
        <w:t xml:space="preserve"> is published directly on the EPSO website, </w:t>
      </w:r>
      <w:r w:rsidR="00CC4539" w:rsidRPr="00CC4539">
        <w:rPr>
          <w:rFonts w:ascii="EC Square Sans Pro" w:hAnsi="EC Square Sans Pro"/>
        </w:rPr>
        <w:t>without mandatory prior internal publication</w:t>
      </w:r>
      <w:r w:rsidR="00326400" w:rsidRPr="00FD4624">
        <w:rPr>
          <w:rFonts w:ascii="EC Square Sans Pro" w:hAnsi="EC Square Sans Pro"/>
        </w:rPr>
        <w:t xml:space="preserve">. </w:t>
      </w:r>
    </w:p>
    <w:p w14:paraId="261D4DE4" w14:textId="77777777" w:rsidR="00036F3C" w:rsidRPr="00746CFB" w:rsidRDefault="00036F3C" w:rsidP="00503DB9">
      <w:pPr>
        <w:spacing w:after="0" w:line="240" w:lineRule="auto"/>
        <w:jc w:val="both"/>
        <w:rPr>
          <w:rStyle w:val="FootnoteReference"/>
          <w:rFonts w:ascii="EC Square Sans Pro" w:hAnsi="EC Square Sans Pro"/>
          <w:strike/>
        </w:rPr>
      </w:pPr>
    </w:p>
    <w:p w14:paraId="4D41E05F" w14:textId="77777777" w:rsidR="005F51A6" w:rsidRPr="00FD4624" w:rsidRDefault="6EBC6CBA" w:rsidP="00503DB9">
      <w:pPr>
        <w:spacing w:after="0"/>
        <w:jc w:val="both"/>
        <w:rPr>
          <w:rFonts w:ascii="EC Square Sans Pro" w:hAnsi="EC Square Sans Pro"/>
          <w:b/>
          <w:bCs/>
        </w:rPr>
      </w:pPr>
      <w:r w:rsidRPr="512A372E">
        <w:rPr>
          <w:rFonts w:ascii="EC Square Sans Pro" w:hAnsi="EC Square Sans Pro"/>
        </w:rPr>
        <w:t xml:space="preserve">A </w:t>
      </w:r>
      <w:r w:rsidR="005F51A6" w:rsidRPr="512A372E">
        <w:rPr>
          <w:rFonts w:ascii="EC Square Sans Pro" w:hAnsi="EC Square Sans Pro"/>
        </w:rPr>
        <w:t xml:space="preserve">selection panel will choose a limited number of candidates for interview, based on the CV and </w:t>
      </w:r>
      <w:r w:rsidR="465DA7A2" w:rsidRPr="512A372E">
        <w:rPr>
          <w:rFonts w:ascii="EC Square Sans Pro" w:hAnsi="EC Square Sans Pro"/>
        </w:rPr>
        <w:t>application form</w:t>
      </w:r>
      <w:r w:rsidR="005F51A6" w:rsidRPr="512A372E">
        <w:rPr>
          <w:rFonts w:ascii="EC Square Sans Pro" w:hAnsi="EC Square Sans Pro"/>
        </w:rPr>
        <w:t xml:space="preserve"> that they submitted. Due to the large volume of applications</w:t>
      </w:r>
      <w:r w:rsidR="00A80C2A" w:rsidRPr="512A372E">
        <w:rPr>
          <w:rFonts w:ascii="EC Square Sans Pro" w:hAnsi="EC Square Sans Pro"/>
        </w:rPr>
        <w:t>,</w:t>
      </w:r>
      <w:r w:rsidR="005F51A6" w:rsidRPr="512A372E">
        <w:rPr>
          <w:rFonts w:ascii="EC Square Sans Pro" w:hAnsi="EC Square Sans Pro"/>
        </w:rPr>
        <w:t xml:space="preserve"> we may receive, </w:t>
      </w:r>
      <w:r w:rsidR="005F51A6" w:rsidRPr="512A372E">
        <w:rPr>
          <w:rFonts w:ascii="EC Square Sans Pro" w:hAnsi="EC Square Sans Pro"/>
          <w:b/>
          <w:bCs/>
        </w:rPr>
        <w:t>only candidates selected for the next step of the selection phase will be notified.</w:t>
      </w:r>
    </w:p>
    <w:p w14:paraId="73496D5B" w14:textId="77777777" w:rsidR="005F51A6" w:rsidRPr="00FD4624" w:rsidRDefault="005F51A6" w:rsidP="00503DB9">
      <w:pPr>
        <w:spacing w:after="0"/>
        <w:jc w:val="both"/>
        <w:rPr>
          <w:rFonts w:ascii="EC Square Sans Pro" w:hAnsi="EC Square Sans Pro" w:cstheme="minorHAnsi"/>
        </w:rPr>
      </w:pPr>
    </w:p>
    <w:p w14:paraId="62F53BE2" w14:textId="492F6F88" w:rsidR="005F51A6" w:rsidRPr="009C3025" w:rsidRDefault="005F51A6" w:rsidP="00503DB9">
      <w:pPr>
        <w:spacing w:after="0"/>
        <w:jc w:val="both"/>
      </w:pPr>
      <w:r w:rsidRPr="55836026">
        <w:rPr>
          <w:rFonts w:ascii="EC Square Sans Pro" w:hAnsi="EC Square Sans Pro"/>
        </w:rPr>
        <w:t xml:space="preserve">For operational reasons and </w:t>
      </w:r>
      <w:proofErr w:type="gramStart"/>
      <w:r w:rsidRPr="55836026">
        <w:rPr>
          <w:rFonts w:ascii="EC Square Sans Pro" w:hAnsi="EC Square Sans Pro"/>
        </w:rPr>
        <w:t>in order to</w:t>
      </w:r>
      <w:proofErr w:type="gramEnd"/>
      <w:r w:rsidRPr="55836026">
        <w:rPr>
          <w:rFonts w:ascii="EC Square Sans Pro" w:hAnsi="EC Square Sans Pro"/>
        </w:rPr>
        <w:t xml:space="preserve"> complete the selection procedure as quickly as possible in the interest of the candidates and of the institution, the selection procedure will be carried out in </w:t>
      </w:r>
      <w:r w:rsidRPr="0041652E">
        <w:rPr>
          <w:rFonts w:ascii="EC Square Sans Pro" w:hAnsi="EC Square Sans Pro"/>
        </w:rPr>
        <w:t>English</w:t>
      </w:r>
      <w:r w:rsidRPr="55836026">
        <w:rPr>
          <w:rFonts w:ascii="EC Square Sans Pro" w:hAnsi="EC Square Sans Pro"/>
        </w:rPr>
        <w:t xml:space="preserve"> and possibly in a</w:t>
      </w:r>
      <w:r w:rsidR="00876CD1">
        <w:rPr>
          <w:rFonts w:ascii="EC Square Sans Pro" w:hAnsi="EC Square Sans Pro"/>
        </w:rPr>
        <w:t>nother</w:t>
      </w:r>
      <w:r w:rsidRPr="55836026">
        <w:rPr>
          <w:rFonts w:ascii="EC Square Sans Pro" w:hAnsi="EC Square Sans Pro"/>
        </w:rPr>
        <w:t xml:space="preserve"> language.</w:t>
      </w:r>
    </w:p>
    <w:p w14:paraId="750748CE" w14:textId="77777777" w:rsidR="005F51A6" w:rsidRDefault="005F51A6" w:rsidP="00503DB9">
      <w:pPr>
        <w:spacing w:after="160" w:line="259" w:lineRule="auto"/>
        <w:jc w:val="both"/>
        <w:rPr>
          <w:rFonts w:cstheme="minorHAnsi"/>
        </w:rPr>
      </w:pPr>
    </w:p>
    <w:p w14:paraId="338102C5" w14:textId="77777777" w:rsidR="005F51A6" w:rsidRPr="00FD4624" w:rsidRDefault="005F51A6" w:rsidP="00503DB9">
      <w:pPr>
        <w:pStyle w:val="Heading1"/>
        <w:numPr>
          <w:ilvl w:val="0"/>
          <w:numId w:val="3"/>
        </w:numPr>
        <w:tabs>
          <w:tab w:val="num" w:pos="360"/>
        </w:tabs>
        <w:ind w:left="305" w:firstLine="0"/>
        <w:jc w:val="both"/>
        <w:rPr>
          <w:rFonts w:ascii="EC Square Sans Pro" w:hAnsi="EC Square Sans Pro" w:cstheme="minorHAnsi"/>
          <w:i/>
          <w:iCs/>
          <w:sz w:val="28"/>
          <w:szCs w:val="28"/>
        </w:rPr>
      </w:pPr>
      <w:r w:rsidRPr="00FD4624">
        <w:rPr>
          <w:rFonts w:ascii="EC Square Sans Pro" w:hAnsi="EC Square Sans Pro" w:cstheme="minorHAnsi"/>
          <w:i/>
          <w:iCs/>
          <w:sz w:val="28"/>
          <w:szCs w:val="28"/>
        </w:rPr>
        <w:t xml:space="preserve">Recruitment </w:t>
      </w:r>
    </w:p>
    <w:p w14:paraId="775403D3" w14:textId="77777777" w:rsidR="005F51A6" w:rsidRPr="009C3025" w:rsidRDefault="005F51A6" w:rsidP="00503DB9">
      <w:pPr>
        <w:spacing w:after="0"/>
        <w:jc w:val="both"/>
        <w:rPr>
          <w:rFonts w:cstheme="minorHAnsi"/>
        </w:rPr>
      </w:pPr>
    </w:p>
    <w:p w14:paraId="6D23A1B2" w14:textId="77777777" w:rsidR="005F51A6" w:rsidRPr="00FD4624" w:rsidRDefault="005F51A6" w:rsidP="00503DB9">
      <w:pPr>
        <w:spacing w:after="0"/>
        <w:jc w:val="both"/>
        <w:rPr>
          <w:rFonts w:ascii="EC Square Sans Pro" w:hAnsi="EC Square Sans Pro" w:cstheme="minorHAnsi"/>
        </w:rPr>
      </w:pPr>
      <w:r w:rsidRPr="00FD4624">
        <w:rPr>
          <w:rFonts w:ascii="EC Square Sans Pro" w:hAnsi="EC Square Sans Pro" w:cstheme="minorHAnsi"/>
        </w:rPr>
        <w:t>The candidate selected for recruitment will be requested to supply documentary evidence in support of the statements made in their application.</w:t>
      </w:r>
    </w:p>
    <w:p w14:paraId="0AFF272C" w14:textId="3B06E97E" w:rsidR="005F51A6" w:rsidRPr="00EC0B8F" w:rsidRDefault="005F51A6" w:rsidP="00503DB9">
      <w:pPr>
        <w:spacing w:before="240" w:after="0"/>
        <w:jc w:val="both"/>
        <w:rPr>
          <w:rFonts w:ascii="EC Square Sans Pro" w:hAnsi="EC Square Sans Pro"/>
          <w:lang w:val="en-IE"/>
        </w:rPr>
      </w:pPr>
      <w:r w:rsidRPr="55836026">
        <w:rPr>
          <w:rFonts w:ascii="EC Square Sans Pro" w:hAnsi="EC Square Sans Pro"/>
        </w:rPr>
        <w:t xml:space="preserve">The successful candidate will be required to undergo a mandatory pre-recruitment medical check-up, carried out by the Commission. </w:t>
      </w:r>
    </w:p>
    <w:bookmarkEnd w:id="6"/>
    <w:p w14:paraId="798E800C" w14:textId="77777777" w:rsidR="005F51A6" w:rsidRDefault="005F51A6" w:rsidP="00503DB9">
      <w:pPr>
        <w:pStyle w:val="Heading1"/>
        <w:ind w:left="720"/>
        <w:jc w:val="both"/>
        <w:rPr>
          <w:rFonts w:ascii="EC Square Sans Pro" w:hAnsi="EC Square Sans Pro" w:cstheme="minorHAnsi"/>
          <w:sz w:val="24"/>
          <w:szCs w:val="24"/>
        </w:rPr>
      </w:pPr>
    </w:p>
    <w:p w14:paraId="6AD34DFC" w14:textId="77777777" w:rsidR="005F51A6" w:rsidRDefault="005F51A6" w:rsidP="00503DB9">
      <w:pPr>
        <w:pStyle w:val="Heading1"/>
        <w:ind w:left="720"/>
        <w:jc w:val="both"/>
        <w:rPr>
          <w:rFonts w:ascii="EC Square Sans Pro" w:hAnsi="EC Square Sans Pro" w:cstheme="minorHAnsi"/>
          <w:sz w:val="24"/>
          <w:szCs w:val="24"/>
        </w:rPr>
      </w:pPr>
    </w:p>
    <w:p w14:paraId="47639FAD" w14:textId="77777777" w:rsidR="005F51A6" w:rsidRPr="00FD4624" w:rsidRDefault="005F51A6" w:rsidP="00503DB9">
      <w:pPr>
        <w:pStyle w:val="Heading1"/>
        <w:numPr>
          <w:ilvl w:val="0"/>
          <w:numId w:val="2"/>
        </w:numPr>
        <w:tabs>
          <w:tab w:val="num" w:pos="360"/>
        </w:tabs>
        <w:ind w:left="305" w:firstLine="0"/>
        <w:jc w:val="both"/>
        <w:rPr>
          <w:rFonts w:ascii="EC Square Sans Pro" w:hAnsi="EC Square Sans Pro" w:cstheme="minorHAnsi"/>
          <w:sz w:val="24"/>
          <w:szCs w:val="24"/>
        </w:rPr>
      </w:pPr>
      <w:r w:rsidRPr="00FD4624">
        <w:rPr>
          <w:rFonts w:ascii="EC Square Sans Pro" w:hAnsi="EC Square Sans Pro" w:cstheme="minorHAnsi"/>
          <w:sz w:val="24"/>
          <w:szCs w:val="24"/>
        </w:rPr>
        <w:t>Type of contract and working conditions</w:t>
      </w:r>
    </w:p>
    <w:p w14:paraId="53F195AD" w14:textId="77777777" w:rsidR="005F51A6" w:rsidRDefault="005F51A6" w:rsidP="00503DB9">
      <w:pPr>
        <w:spacing w:after="0"/>
        <w:jc w:val="both"/>
        <w:rPr>
          <w:rFonts w:cstheme="minorHAnsi"/>
        </w:rPr>
      </w:pPr>
    </w:p>
    <w:p w14:paraId="7607E1EA" w14:textId="649CEF61" w:rsidR="005F51A6" w:rsidRPr="00FD4624" w:rsidRDefault="005F51A6" w:rsidP="00503DB9">
      <w:pPr>
        <w:pStyle w:val="Heading1"/>
        <w:ind w:left="0"/>
        <w:jc w:val="both"/>
        <w:rPr>
          <w:rFonts w:ascii="EC Square Sans Pro" w:eastAsiaTheme="minorEastAsia" w:hAnsi="EC Square Sans Pro" w:cstheme="minorBidi"/>
          <w:b w:val="0"/>
          <w:bCs w:val="0"/>
          <w:sz w:val="22"/>
          <w:szCs w:val="22"/>
          <w:lang w:val="en-GB"/>
        </w:rPr>
      </w:pPr>
      <w:r w:rsidRPr="55836026">
        <w:rPr>
          <w:rFonts w:ascii="EC Square Sans Pro" w:eastAsiaTheme="minorEastAsia" w:hAnsi="EC Square Sans Pro" w:cstheme="minorBidi"/>
          <w:b w:val="0"/>
          <w:bCs w:val="0"/>
          <w:sz w:val="22"/>
          <w:szCs w:val="22"/>
          <w:lang w:val="en-GB"/>
        </w:rPr>
        <w:t xml:space="preserve">The place of employment will be </w:t>
      </w:r>
      <w:r w:rsidRPr="00A521C3">
        <w:rPr>
          <w:rFonts w:ascii="EC Square Sans Pro" w:eastAsiaTheme="minorEastAsia" w:hAnsi="EC Square Sans Pro" w:cstheme="minorBidi"/>
          <w:sz w:val="22"/>
          <w:szCs w:val="22"/>
          <w:lang w:val="en-GB"/>
        </w:rPr>
        <w:t>Brussels</w:t>
      </w:r>
      <w:r w:rsidRPr="00A521C3">
        <w:rPr>
          <w:rFonts w:ascii="EC Square Sans Pro" w:eastAsiaTheme="minorEastAsia" w:hAnsi="EC Square Sans Pro" w:cstheme="minorBidi"/>
          <w:b w:val="0"/>
          <w:bCs w:val="0"/>
          <w:sz w:val="22"/>
          <w:szCs w:val="22"/>
          <w:lang w:val="en-GB"/>
        </w:rPr>
        <w:t>.</w:t>
      </w:r>
    </w:p>
    <w:p w14:paraId="2772C692" w14:textId="77777777" w:rsidR="005F51A6" w:rsidRPr="00FD4624" w:rsidRDefault="005F51A6" w:rsidP="00503DB9">
      <w:pPr>
        <w:spacing w:after="0"/>
        <w:jc w:val="both"/>
        <w:rPr>
          <w:rFonts w:ascii="EC Square Sans Pro" w:hAnsi="EC Square Sans Pro" w:cstheme="minorHAnsi"/>
        </w:rPr>
      </w:pPr>
    </w:p>
    <w:p w14:paraId="79388C8D" w14:textId="2ABCC1DB" w:rsidR="005F51A6" w:rsidRPr="00FD4624" w:rsidRDefault="005F51A6" w:rsidP="00503DB9">
      <w:pPr>
        <w:spacing w:after="0"/>
        <w:jc w:val="both"/>
        <w:rPr>
          <w:rFonts w:ascii="EC Square Sans Pro" w:hAnsi="EC Square Sans Pro"/>
          <w:b/>
          <w:bCs/>
        </w:rPr>
      </w:pPr>
      <w:r w:rsidRPr="55836026">
        <w:rPr>
          <w:rFonts w:ascii="EC Square Sans Pro" w:hAnsi="EC Square Sans Pro"/>
        </w:rPr>
        <w:t>In case the successful candidate is</w:t>
      </w:r>
      <w:r w:rsidR="006D2969" w:rsidRPr="55836026">
        <w:rPr>
          <w:rFonts w:ascii="EC Square Sans Pro" w:hAnsi="EC Square Sans Pro"/>
        </w:rPr>
        <w:t xml:space="preserve"> not an official or a competition laureate</w:t>
      </w:r>
      <w:r w:rsidRPr="55836026">
        <w:rPr>
          <w:rFonts w:ascii="EC Square Sans Pro" w:hAnsi="EC Square Sans Pro"/>
        </w:rPr>
        <w:t xml:space="preserve">, </w:t>
      </w:r>
      <w:r w:rsidR="0F609D5F" w:rsidRPr="55836026">
        <w:rPr>
          <w:rFonts w:ascii="EC Square Sans Pro" w:hAnsi="EC Square Sans Pro"/>
        </w:rPr>
        <w:t>they</w:t>
      </w:r>
      <w:r w:rsidRPr="55836026">
        <w:rPr>
          <w:rFonts w:ascii="EC Square Sans Pro" w:hAnsi="EC Square Sans Pro"/>
        </w:rPr>
        <w:t xml:space="preserve"> will be</w:t>
      </w:r>
      <w:r w:rsidR="00ED2802" w:rsidRPr="55836026">
        <w:rPr>
          <w:rFonts w:ascii="EC Square Sans Pro" w:hAnsi="EC Square Sans Pro"/>
        </w:rPr>
        <w:t xml:space="preserve"> recruited </w:t>
      </w:r>
      <w:r w:rsidRPr="55836026">
        <w:rPr>
          <w:rFonts w:ascii="EC Square Sans Pro" w:hAnsi="EC Square Sans Pro"/>
        </w:rPr>
        <w:t xml:space="preserve">as a </w:t>
      </w:r>
      <w:r w:rsidRPr="55836026">
        <w:rPr>
          <w:rFonts w:ascii="EC Square Sans Pro" w:hAnsi="EC Square Sans Pro"/>
          <w:b/>
          <w:bCs/>
        </w:rPr>
        <w:t xml:space="preserve">temporary agent under </w:t>
      </w:r>
      <w:r w:rsidRPr="00757002">
        <w:rPr>
          <w:rFonts w:ascii="EC Square Sans Pro" w:hAnsi="EC Square Sans Pro"/>
          <w:b/>
          <w:bCs/>
        </w:rPr>
        <w:t>Article 2(b</w:t>
      </w:r>
      <w:r w:rsidR="00757002" w:rsidRPr="00757002">
        <w:rPr>
          <w:rFonts w:ascii="EC Square Sans Pro" w:hAnsi="EC Square Sans Pro"/>
          <w:b/>
          <w:bCs/>
        </w:rPr>
        <w:t>)</w:t>
      </w:r>
      <w:r w:rsidR="00757002">
        <w:rPr>
          <w:rFonts w:ascii="EC Square Sans Pro" w:hAnsi="EC Square Sans Pro"/>
          <w:b/>
          <w:bCs/>
        </w:rPr>
        <w:t xml:space="preserve"> </w:t>
      </w:r>
      <w:r w:rsidRPr="55836026">
        <w:rPr>
          <w:rFonts w:ascii="EC Square Sans Pro" w:hAnsi="EC Square Sans Pro"/>
          <w:b/>
          <w:bCs/>
        </w:rPr>
        <w:t xml:space="preserve">of the </w:t>
      </w:r>
      <w:hyperlink r:id="rId17">
        <w:r w:rsidRPr="55836026">
          <w:rPr>
            <w:rStyle w:val="Hyperlink"/>
            <w:rFonts w:ascii="EC Square Sans Pro" w:hAnsi="EC Square Sans Pro"/>
          </w:rPr>
          <w:t>Conditions of Employment of Other Servants</w:t>
        </w:r>
      </w:hyperlink>
      <w:r w:rsidRPr="55836026">
        <w:rPr>
          <w:rFonts w:ascii="EC Square Sans Pro" w:hAnsi="EC Square Sans Pro"/>
          <w:b/>
          <w:bCs/>
        </w:rPr>
        <w:t>, in function group</w:t>
      </w:r>
      <w:r w:rsidR="00876CD1">
        <w:rPr>
          <w:rFonts w:ascii="EC Square Sans Pro" w:hAnsi="EC Square Sans Pro"/>
          <w:b/>
          <w:bCs/>
        </w:rPr>
        <w:t>s</w:t>
      </w:r>
      <w:r w:rsidRPr="55836026">
        <w:rPr>
          <w:rFonts w:ascii="EC Square Sans Pro" w:hAnsi="EC Square Sans Pro"/>
          <w:b/>
          <w:bCs/>
        </w:rPr>
        <w:t xml:space="preserve"> AD</w:t>
      </w:r>
      <w:r w:rsidR="00876CD1">
        <w:rPr>
          <w:rFonts w:ascii="EC Square Sans Pro" w:hAnsi="EC Square Sans Pro"/>
          <w:b/>
          <w:bCs/>
        </w:rPr>
        <w:t>, AST or AST/SC</w:t>
      </w:r>
      <w:r w:rsidRPr="55836026">
        <w:rPr>
          <w:rFonts w:ascii="EC Square Sans Pro" w:hAnsi="EC Square Sans Pro"/>
          <w:b/>
          <w:bCs/>
        </w:rPr>
        <w:t xml:space="preserve">. </w:t>
      </w:r>
    </w:p>
    <w:p w14:paraId="0975024D" w14:textId="77777777" w:rsidR="005F51A6" w:rsidRPr="00FD4624" w:rsidRDefault="005F51A6" w:rsidP="005F51A6">
      <w:pPr>
        <w:spacing w:after="0"/>
        <w:jc w:val="both"/>
        <w:rPr>
          <w:rFonts w:ascii="EC Square Sans Pro" w:hAnsi="EC Square Sans Pro" w:cstheme="minorHAnsi"/>
        </w:rPr>
      </w:pPr>
    </w:p>
    <w:p w14:paraId="68E5E7DC" w14:textId="77777777" w:rsidR="00ED275F" w:rsidRDefault="00ED275F">
      <w:pPr>
        <w:rPr>
          <w:rFonts w:ascii="EC Square Sans Pro" w:eastAsia="Times New Roman" w:hAnsi="EC Square Sans Pro" w:cstheme="minorHAnsi"/>
          <w:b/>
          <w:bCs/>
          <w:sz w:val="24"/>
          <w:szCs w:val="24"/>
          <w:lang w:val="en-US"/>
        </w:rPr>
      </w:pPr>
      <w:r>
        <w:rPr>
          <w:rFonts w:ascii="EC Square Sans Pro" w:eastAsia="Times New Roman" w:hAnsi="EC Square Sans Pro" w:cstheme="minorHAnsi"/>
          <w:b/>
          <w:bCs/>
          <w:sz w:val="24"/>
          <w:szCs w:val="24"/>
          <w:lang w:val="en-US"/>
        </w:rPr>
        <w:br w:type="page"/>
      </w:r>
    </w:p>
    <w:p w14:paraId="56FCE359" w14:textId="77777777" w:rsidR="00ED275F" w:rsidRDefault="00ED275F" w:rsidP="00ED275F">
      <w:pPr>
        <w:pStyle w:val="ListParagraph"/>
        <w:spacing w:after="0"/>
        <w:jc w:val="both"/>
        <w:rPr>
          <w:rFonts w:ascii="EC Square Sans Pro" w:eastAsia="Times New Roman" w:hAnsi="EC Square Sans Pro" w:cstheme="minorHAnsi"/>
          <w:b/>
          <w:bCs/>
          <w:sz w:val="24"/>
          <w:szCs w:val="24"/>
          <w:lang w:val="en-US"/>
        </w:rPr>
      </w:pPr>
    </w:p>
    <w:p w14:paraId="3EAAB3E9" w14:textId="77777777" w:rsidR="005F51A6" w:rsidRPr="00E6709F" w:rsidRDefault="005F51A6" w:rsidP="005F51A6">
      <w:pPr>
        <w:pStyle w:val="ListParagraph"/>
        <w:numPr>
          <w:ilvl w:val="0"/>
          <w:numId w:val="2"/>
        </w:numPr>
        <w:spacing w:after="0"/>
        <w:jc w:val="both"/>
        <w:rPr>
          <w:rFonts w:ascii="EC Square Sans Pro" w:eastAsia="Times New Roman" w:hAnsi="EC Square Sans Pro" w:cstheme="minorHAnsi"/>
          <w:b/>
          <w:bCs/>
          <w:sz w:val="24"/>
          <w:szCs w:val="24"/>
          <w:lang w:val="en-US"/>
        </w:rPr>
      </w:pPr>
      <w:r w:rsidRPr="00E6709F">
        <w:rPr>
          <w:rFonts w:ascii="EC Square Sans Pro" w:eastAsia="Times New Roman" w:hAnsi="EC Square Sans Pro" w:cstheme="minorHAnsi"/>
          <w:b/>
          <w:bCs/>
          <w:sz w:val="24"/>
          <w:szCs w:val="24"/>
          <w:lang w:val="en-US"/>
        </w:rPr>
        <w:t>Grade</w:t>
      </w:r>
    </w:p>
    <w:p w14:paraId="35C4BEAC" w14:textId="77777777" w:rsidR="00ED275F" w:rsidRDefault="00ED275F" w:rsidP="76D4FDE9">
      <w:pPr>
        <w:spacing w:after="0"/>
        <w:jc w:val="both"/>
        <w:rPr>
          <w:rFonts w:ascii="EC Square Sans Pro" w:hAnsi="EC Square Sans Pro"/>
        </w:rPr>
      </w:pPr>
    </w:p>
    <w:p w14:paraId="57D39BD5" w14:textId="77777777" w:rsidR="005F51A6" w:rsidRPr="00221568" w:rsidRDefault="005F51A6" w:rsidP="76D4FDE9">
      <w:pPr>
        <w:spacing w:after="0"/>
        <w:jc w:val="both"/>
        <w:rPr>
          <w:rFonts w:ascii="EC Square Sans Cond Pro" w:hAnsi="EC Square Sans Cond Pro"/>
        </w:rPr>
      </w:pPr>
      <w:r w:rsidRPr="463A158D">
        <w:rPr>
          <w:rFonts w:ascii="EC Square Sans Pro" w:hAnsi="EC Square Sans Pro"/>
        </w:rPr>
        <w:t xml:space="preserve">The recruitment grade, as well as the step in that grade, will be </w:t>
      </w:r>
      <w:r w:rsidRPr="00221568">
        <w:rPr>
          <w:rFonts w:ascii="EC Square Sans Pro" w:hAnsi="EC Square Sans Pro"/>
        </w:rPr>
        <w:t xml:space="preserve">determined in accordance with </w:t>
      </w:r>
      <w:hyperlink r:id="rId18">
        <w:r w:rsidRPr="00221568">
          <w:rPr>
            <w:rStyle w:val="Hyperlink"/>
            <w:rFonts w:ascii="EC Square Sans Pro" w:hAnsi="EC Square Sans Pro"/>
          </w:rPr>
          <w:t>Commission Decision C(</w:t>
        </w:r>
        <w:r w:rsidR="00876CD1" w:rsidRPr="00221568">
          <w:rPr>
            <w:rStyle w:val="Hyperlink"/>
            <w:rFonts w:ascii="EC Square Sans Pro" w:hAnsi="EC Square Sans Pro"/>
          </w:rPr>
          <w:t>2025</w:t>
        </w:r>
        <w:r w:rsidRPr="00221568">
          <w:rPr>
            <w:rStyle w:val="Hyperlink"/>
            <w:rFonts w:ascii="EC Square Sans Pro" w:hAnsi="EC Square Sans Pro"/>
          </w:rPr>
          <w:t>)</w:t>
        </w:r>
        <w:r w:rsidR="00876CD1" w:rsidRPr="00221568">
          <w:rPr>
            <w:rStyle w:val="Hyperlink"/>
            <w:rFonts w:ascii="EC Square Sans Pro" w:hAnsi="EC Square Sans Pro"/>
          </w:rPr>
          <w:t>4716</w:t>
        </w:r>
      </w:hyperlink>
      <w:r w:rsidRPr="00221568">
        <w:rPr>
          <w:rFonts w:ascii="EC Square Sans Pro" w:hAnsi="EC Square Sans Pro"/>
        </w:rPr>
        <w:t xml:space="preserve"> on policies for the engagement and use of temporary agents and with </w:t>
      </w:r>
      <w:hyperlink r:id="rId19">
        <w:r w:rsidRPr="00221568">
          <w:rPr>
            <w:rStyle w:val="Hyperlink"/>
            <w:rFonts w:ascii="EC Square Sans Pro" w:hAnsi="EC Square Sans Pro"/>
          </w:rPr>
          <w:t>Commission Decision C(2013)8970</w:t>
        </w:r>
      </w:hyperlink>
      <w:r w:rsidRPr="00221568">
        <w:rPr>
          <w:rFonts w:ascii="EC Square Sans Pro" w:hAnsi="EC Square Sans Pro"/>
        </w:rPr>
        <w:t xml:space="preserve"> laying down the criteria applicable to classification in step </w:t>
      </w:r>
      <w:r w:rsidRPr="00221568">
        <w:rPr>
          <w:rFonts w:ascii="EC Square Sans Cond Pro" w:hAnsi="EC Square Sans Cond Pro"/>
        </w:rPr>
        <w:t>on engagement.</w:t>
      </w:r>
    </w:p>
    <w:p w14:paraId="6C0E21ED" w14:textId="77777777" w:rsidR="005F51A6" w:rsidRPr="00221568" w:rsidRDefault="005F51A6" w:rsidP="005F51A6">
      <w:pPr>
        <w:spacing w:after="0"/>
        <w:jc w:val="both"/>
        <w:rPr>
          <w:rFonts w:ascii="EC Square Sans Cond Pro" w:hAnsi="EC Square Sans Cond Pro" w:cstheme="minorHAnsi"/>
        </w:rPr>
      </w:pPr>
    </w:p>
    <w:p w14:paraId="75388259" w14:textId="77777777" w:rsidR="005F51A6" w:rsidRPr="0028658C" w:rsidRDefault="005F51A6" w:rsidP="005F51A6">
      <w:pPr>
        <w:spacing w:after="0"/>
        <w:jc w:val="both"/>
        <w:rPr>
          <w:rFonts w:ascii="EC Square Sans Pro Light" w:hAnsi="EC Square Sans Pro Light"/>
        </w:rPr>
      </w:pPr>
      <w:r w:rsidRPr="0028658C">
        <w:rPr>
          <w:rFonts w:ascii="EC Square Sans Pro Light" w:hAnsi="EC Square Sans Pro Light"/>
        </w:rPr>
        <w:t xml:space="preserve">The recruitment grade </w:t>
      </w:r>
      <w:r w:rsidR="00FE4298" w:rsidRPr="0028658C">
        <w:rPr>
          <w:rFonts w:ascii="EC Square Sans Pro Light" w:hAnsi="EC Square Sans Pro Light"/>
        </w:rPr>
        <w:t xml:space="preserve">will be </w:t>
      </w:r>
      <w:r w:rsidR="00D75C00" w:rsidRPr="0028658C">
        <w:rPr>
          <w:rFonts w:ascii="EC Square Sans Pro Light" w:hAnsi="EC Square Sans Pro Light"/>
        </w:rPr>
        <w:t xml:space="preserve">calculated </w:t>
      </w:r>
      <w:r w:rsidR="00FE4298" w:rsidRPr="0028658C">
        <w:rPr>
          <w:rFonts w:ascii="EC Square Sans Pro Light" w:hAnsi="EC Square Sans Pro Light"/>
        </w:rPr>
        <w:t xml:space="preserve">based on the </w:t>
      </w:r>
      <w:r w:rsidR="00876CD1" w:rsidRPr="0028658C">
        <w:rPr>
          <w:rFonts w:ascii="EC Square Sans Pro Light" w:hAnsi="EC Square Sans Pro Light"/>
        </w:rPr>
        <w:t xml:space="preserve">qualifications and the </w:t>
      </w:r>
      <w:r w:rsidR="00FE4298" w:rsidRPr="0028658C">
        <w:rPr>
          <w:rFonts w:ascii="EC Square Sans Pro Light" w:hAnsi="EC Square Sans Pro Light"/>
        </w:rPr>
        <w:t xml:space="preserve">number of years of professional experience, according to Art. 13 of </w:t>
      </w:r>
      <w:r w:rsidR="00876CD1" w:rsidRPr="0028658C">
        <w:rPr>
          <w:rFonts w:ascii="EC Square Sans Pro Light" w:hAnsi="EC Square Sans Pro Light"/>
        </w:rPr>
        <w:t xml:space="preserve">the Commission </w:t>
      </w:r>
      <w:r w:rsidR="00FE4298" w:rsidRPr="0028658C">
        <w:rPr>
          <w:rFonts w:ascii="EC Square Sans Pro Light" w:hAnsi="EC Square Sans Pro Light"/>
        </w:rPr>
        <w:t xml:space="preserve">Decision </w:t>
      </w:r>
      <w:proofErr w:type="gramStart"/>
      <w:r w:rsidR="00876CD1" w:rsidRPr="0028658C">
        <w:rPr>
          <w:rFonts w:ascii="EC Square Sans Pro Light" w:hAnsi="EC Square Sans Pro Light"/>
        </w:rPr>
        <w:t>C</w:t>
      </w:r>
      <w:r w:rsidR="00FE4298" w:rsidRPr="0028658C">
        <w:rPr>
          <w:rFonts w:ascii="EC Square Sans Pro Light" w:hAnsi="EC Square Sans Pro Light"/>
        </w:rPr>
        <w:t>(</w:t>
      </w:r>
      <w:proofErr w:type="gramEnd"/>
      <w:r w:rsidR="00FE4298" w:rsidRPr="0028658C">
        <w:rPr>
          <w:rFonts w:ascii="EC Square Sans Pro Light" w:hAnsi="EC Square Sans Pro Light"/>
        </w:rPr>
        <w:t>2025)</w:t>
      </w:r>
      <w:r w:rsidR="00876CD1" w:rsidRPr="0028658C">
        <w:rPr>
          <w:rFonts w:ascii="EC Square Sans Pro Light" w:hAnsi="EC Square Sans Pro Light"/>
        </w:rPr>
        <w:t>4716</w:t>
      </w:r>
      <w:r w:rsidR="00FE4298" w:rsidRPr="0028658C">
        <w:rPr>
          <w:rFonts w:ascii="EC Square Sans Pro Light" w:hAnsi="EC Square Sans Pro Light"/>
        </w:rPr>
        <w:t xml:space="preserve">. </w:t>
      </w:r>
      <w:r w:rsidR="00876CD1" w:rsidRPr="0028658C">
        <w:rPr>
          <w:rFonts w:ascii="EC Square Sans Pro Light" w:hAnsi="EC Square Sans Pro Light"/>
        </w:rPr>
        <w:t>Higher grades may be granted exceptionally.</w:t>
      </w:r>
    </w:p>
    <w:p w14:paraId="13ED76E9" w14:textId="77777777" w:rsidR="005F51A6" w:rsidRPr="00221568" w:rsidRDefault="005F51A6" w:rsidP="005F51A6">
      <w:pPr>
        <w:spacing w:after="0"/>
        <w:jc w:val="both"/>
        <w:rPr>
          <w:rFonts w:ascii="EC Square Sans Cond Pro" w:hAnsi="EC Square Sans Cond Pro" w:cstheme="minorHAnsi"/>
        </w:rPr>
      </w:pPr>
    </w:p>
    <w:p w14:paraId="17F795C0" w14:textId="77777777" w:rsidR="005F51A6" w:rsidRPr="00FD4624" w:rsidRDefault="005F51A6" w:rsidP="76D4FDE9">
      <w:pPr>
        <w:spacing w:after="0"/>
        <w:jc w:val="both"/>
        <w:rPr>
          <w:rFonts w:ascii="EC Square Sans Pro" w:hAnsi="EC Square Sans Pro"/>
        </w:rPr>
      </w:pPr>
      <w:r w:rsidRPr="00221568">
        <w:rPr>
          <w:rFonts w:ascii="EC Square Sans Pro" w:hAnsi="EC Square Sans Pro"/>
        </w:rPr>
        <w:t xml:space="preserve">The duration of the </w:t>
      </w:r>
      <w:r w:rsidRPr="00221568">
        <w:rPr>
          <w:rFonts w:ascii="EC Square Sans Pro" w:hAnsi="EC Square Sans Pro"/>
          <w:b/>
          <w:bCs/>
        </w:rPr>
        <w:t>1</w:t>
      </w:r>
      <w:r w:rsidRPr="00221568">
        <w:rPr>
          <w:rFonts w:ascii="EC Square Sans Pro" w:hAnsi="EC Square Sans Pro"/>
          <w:b/>
          <w:bCs/>
          <w:vertAlign w:val="superscript"/>
        </w:rPr>
        <w:t xml:space="preserve">st </w:t>
      </w:r>
      <w:r w:rsidRPr="00221568">
        <w:rPr>
          <w:rFonts w:ascii="EC Square Sans Pro" w:hAnsi="EC Square Sans Pro"/>
          <w:b/>
          <w:bCs/>
        </w:rPr>
        <w:t xml:space="preserve">contract will be </w:t>
      </w:r>
      <w:r w:rsidR="009C5C33">
        <w:rPr>
          <w:rFonts w:ascii="EC Square Sans Pro" w:hAnsi="EC Square Sans Pro"/>
          <w:b/>
          <w:bCs/>
        </w:rPr>
        <w:t>up to</w:t>
      </w:r>
      <w:r w:rsidRPr="00221568">
        <w:rPr>
          <w:rFonts w:ascii="EC Square Sans Pro" w:hAnsi="EC Square Sans Pro"/>
          <w:b/>
          <w:bCs/>
        </w:rPr>
        <w:t xml:space="preserve"> </w:t>
      </w:r>
      <w:r w:rsidR="00D75C00" w:rsidRPr="00221568">
        <w:rPr>
          <w:rFonts w:ascii="EC Square Sans Pro" w:hAnsi="EC Square Sans Pro"/>
          <w:b/>
          <w:bCs/>
        </w:rPr>
        <w:t>4</w:t>
      </w:r>
      <w:r w:rsidRPr="00221568">
        <w:rPr>
          <w:rFonts w:ascii="EC Square Sans Pro" w:hAnsi="EC Square Sans Pro"/>
          <w:b/>
          <w:bCs/>
        </w:rPr>
        <w:t xml:space="preserve"> years.</w:t>
      </w:r>
      <w:r w:rsidRPr="00221568">
        <w:rPr>
          <w:rFonts w:ascii="EC Square Sans Pro" w:hAnsi="EC Square Sans Pro"/>
        </w:rPr>
        <w:t xml:space="preserve"> The contract might</w:t>
      </w:r>
      <w:r w:rsidRPr="55836026">
        <w:rPr>
          <w:rFonts w:ascii="EC Square Sans Pro" w:hAnsi="EC Square Sans Pro"/>
        </w:rPr>
        <w:t xml:space="preserve"> then be extended only once for a maximum of 2 years and in the interest of service</w:t>
      </w:r>
      <w:r w:rsidR="000041BD">
        <w:rPr>
          <w:rFonts w:ascii="EC Square Sans Pro" w:hAnsi="EC Square Sans Pro"/>
        </w:rPr>
        <w:t>,</w:t>
      </w:r>
      <w:r w:rsidR="00221568">
        <w:rPr>
          <w:rFonts w:ascii="EC Square Sans Pro" w:hAnsi="EC Square Sans Pro"/>
        </w:rPr>
        <w:t xml:space="preserve"> </w:t>
      </w:r>
      <w:r w:rsidRPr="55836026">
        <w:rPr>
          <w:rFonts w:ascii="EC Square Sans Pro" w:hAnsi="EC Square Sans Pro"/>
        </w:rPr>
        <w:t xml:space="preserve">in accordance with </w:t>
      </w:r>
      <w:hyperlink r:id="rId20">
        <w:r w:rsidRPr="55836026">
          <w:rPr>
            <w:rStyle w:val="Hyperlink"/>
            <w:rFonts w:ascii="EC Square Sans Pro" w:hAnsi="EC Square Sans Pro"/>
          </w:rPr>
          <w:t>Commission Decision C(20</w:t>
        </w:r>
        <w:r w:rsidR="000041BD">
          <w:rPr>
            <w:rStyle w:val="Hyperlink"/>
            <w:rFonts w:ascii="EC Square Sans Pro" w:hAnsi="EC Square Sans Pro"/>
          </w:rPr>
          <w:t>25</w:t>
        </w:r>
        <w:r w:rsidRPr="55836026">
          <w:rPr>
            <w:rStyle w:val="Hyperlink"/>
            <w:rFonts w:ascii="EC Square Sans Pro" w:hAnsi="EC Square Sans Pro"/>
          </w:rPr>
          <w:t>)</w:t>
        </w:r>
        <w:r w:rsidR="000041BD">
          <w:rPr>
            <w:rStyle w:val="Hyperlink"/>
            <w:rFonts w:ascii="EC Square Sans Pro" w:hAnsi="EC Square Sans Pro"/>
          </w:rPr>
          <w:t>4716</w:t>
        </w:r>
      </w:hyperlink>
      <w:r w:rsidRPr="55836026">
        <w:rPr>
          <w:rFonts w:ascii="EC Square Sans Pro" w:hAnsi="EC Square Sans Pro"/>
        </w:rPr>
        <w:t xml:space="preserve"> on policies for the engagement and use of temporary agents.</w:t>
      </w:r>
    </w:p>
    <w:p w14:paraId="103896B5" w14:textId="77777777" w:rsidR="005F51A6" w:rsidRPr="00FD4624" w:rsidRDefault="005F51A6" w:rsidP="005F51A6">
      <w:pPr>
        <w:spacing w:after="0"/>
        <w:jc w:val="both"/>
        <w:rPr>
          <w:rFonts w:ascii="EC Square Sans Pro" w:hAnsi="EC Square Sans Pro" w:cstheme="minorHAnsi"/>
        </w:rPr>
      </w:pPr>
    </w:p>
    <w:p w14:paraId="65FA5AD2" w14:textId="77777777" w:rsidR="005F51A6" w:rsidRPr="00FD4624" w:rsidRDefault="005F51A6" w:rsidP="55836026">
      <w:pPr>
        <w:spacing w:after="0"/>
        <w:jc w:val="both"/>
        <w:rPr>
          <w:rFonts w:ascii="EC Square Sans Pro" w:hAnsi="EC Square Sans Pro"/>
        </w:rPr>
      </w:pPr>
      <w:r w:rsidRPr="55836026">
        <w:rPr>
          <w:rFonts w:ascii="EC Square Sans Pro" w:hAnsi="EC Square Sans Pro"/>
        </w:rPr>
        <w:t xml:space="preserve">All new staff </w:t>
      </w:r>
      <w:proofErr w:type="gramStart"/>
      <w:r w:rsidRPr="55836026">
        <w:rPr>
          <w:rFonts w:ascii="EC Square Sans Pro" w:hAnsi="EC Square Sans Pro"/>
        </w:rPr>
        <w:t>have to</w:t>
      </w:r>
      <w:proofErr w:type="gramEnd"/>
      <w:r w:rsidRPr="55836026">
        <w:rPr>
          <w:rFonts w:ascii="EC Square Sans Pro" w:hAnsi="EC Square Sans Pro"/>
        </w:rPr>
        <w:t xml:space="preserve"> successfully complete a 9-month probationary period. </w:t>
      </w:r>
    </w:p>
    <w:p w14:paraId="507B058D" w14:textId="77777777" w:rsidR="005F51A6" w:rsidRPr="00FD4624" w:rsidRDefault="005F51A6" w:rsidP="005F51A6">
      <w:pPr>
        <w:spacing w:after="0"/>
        <w:jc w:val="both"/>
        <w:rPr>
          <w:rFonts w:ascii="EC Square Sans Pro" w:hAnsi="EC Square Sans Pro" w:cstheme="minorHAnsi"/>
        </w:rPr>
      </w:pPr>
    </w:p>
    <w:p w14:paraId="1A90D535" w14:textId="77777777" w:rsidR="005F51A6" w:rsidRPr="00FD4624" w:rsidRDefault="005F51A6" w:rsidP="005F51A6">
      <w:pPr>
        <w:pStyle w:val="Heading4"/>
        <w:shd w:val="clear" w:color="auto" w:fill="FFFFFF"/>
        <w:jc w:val="both"/>
        <w:rPr>
          <w:rFonts w:ascii="EC Square Sans Pro" w:eastAsiaTheme="minorHAnsi" w:hAnsi="EC Square Sans Pro" w:cstheme="minorHAnsi"/>
          <w:i w:val="0"/>
          <w:iCs w:val="0"/>
          <w:color w:val="auto"/>
        </w:rPr>
      </w:pPr>
      <w:r w:rsidRPr="00FD4624">
        <w:rPr>
          <w:rFonts w:ascii="EC Square Sans Pro" w:eastAsiaTheme="minorHAnsi" w:hAnsi="EC Square Sans Pro" w:cstheme="minorHAnsi"/>
          <w:i w:val="0"/>
          <w:iCs w:val="0"/>
          <w:color w:val="auto"/>
        </w:rPr>
        <w:t>The pay of staff members consists of a basic salary supplemented with specific allowances, including, where applicable, expatriation and family allowances. The provisions guiding the calculation of these allowances can be consulted in the Conditions of Employment of Other Servants. As a member of staff of the European institutions, your pay is subject to a tax raised by those institutions.</w:t>
      </w:r>
    </w:p>
    <w:p w14:paraId="415003B5" w14:textId="77777777" w:rsidR="005F51A6" w:rsidRPr="00FD4624" w:rsidRDefault="005F51A6" w:rsidP="005F51A6">
      <w:pPr>
        <w:pStyle w:val="Heading1"/>
        <w:ind w:left="0"/>
        <w:jc w:val="both"/>
        <w:rPr>
          <w:rFonts w:ascii="EC Square Sans Pro" w:hAnsi="EC Square Sans Pro" w:cstheme="minorHAnsi"/>
          <w:sz w:val="22"/>
          <w:szCs w:val="22"/>
          <w:lang w:val="en-GB"/>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5F51A6" w:rsidRPr="00EC0B8F" w14:paraId="0EE0827B" w14:textId="77777777" w:rsidTr="55836026">
        <w:trPr>
          <w:tblCellSpacing w:w="0" w:type="dxa"/>
        </w:trPr>
        <w:tc>
          <w:tcPr>
            <w:tcW w:w="0" w:type="auto"/>
            <w:tcBorders>
              <w:top w:val="nil"/>
              <w:left w:val="nil"/>
              <w:bottom w:val="nil"/>
              <w:right w:val="nil"/>
            </w:tcBorders>
            <w:shd w:val="clear" w:color="auto" w:fill="FAFCFF"/>
            <w:vAlign w:val="center"/>
            <w:hideMark/>
          </w:tcPr>
          <w:p w14:paraId="35AB0C19" w14:textId="77777777" w:rsidR="005F51A6" w:rsidRPr="00FD4624" w:rsidRDefault="005F51A6" w:rsidP="55836026">
            <w:pPr>
              <w:pStyle w:val="Heading1"/>
              <w:ind w:left="0"/>
              <w:jc w:val="both"/>
              <w:rPr>
                <w:rFonts w:ascii="EC Square Sans Pro" w:eastAsiaTheme="minorEastAsia" w:hAnsi="EC Square Sans Pro" w:cstheme="minorBidi"/>
                <w:b w:val="0"/>
                <w:bCs w:val="0"/>
                <w:sz w:val="22"/>
                <w:szCs w:val="22"/>
                <w:lang w:val="en-GB"/>
              </w:rPr>
            </w:pPr>
            <w:r w:rsidRPr="55836026">
              <w:rPr>
                <w:rFonts w:ascii="EC Square Sans Pro" w:eastAsiaTheme="minorEastAsia" w:hAnsi="EC Square Sans Pro" w:cstheme="minorBidi"/>
                <w:b w:val="0"/>
                <w:bCs w:val="0"/>
                <w:sz w:val="22"/>
                <w:szCs w:val="22"/>
                <w:lang w:val="en-GB"/>
              </w:rPr>
              <w:t>The European Commission applies a policy of equal opportunities and non-discrimination in accordance with Article</w:t>
            </w:r>
            <w:r w:rsidRPr="55836026">
              <w:rPr>
                <w:rFonts w:ascii="Calibri" w:eastAsiaTheme="minorEastAsia" w:hAnsi="Calibri" w:cs="Calibri"/>
                <w:b w:val="0"/>
                <w:bCs w:val="0"/>
                <w:sz w:val="22"/>
                <w:szCs w:val="22"/>
                <w:lang w:val="en-GB"/>
              </w:rPr>
              <w:t> </w:t>
            </w:r>
            <w:r w:rsidRPr="55836026">
              <w:rPr>
                <w:rFonts w:ascii="EC Square Sans Pro" w:eastAsiaTheme="minorEastAsia" w:hAnsi="EC Square Sans Pro" w:cstheme="minorBidi"/>
                <w:b w:val="0"/>
                <w:bCs w:val="0"/>
                <w:sz w:val="22"/>
                <w:szCs w:val="22"/>
                <w:lang w:val="en-GB"/>
              </w:rPr>
              <w:t>1d of the Staff Regulations.</w:t>
            </w:r>
          </w:p>
          <w:p w14:paraId="7DFBF0A6" w14:textId="77777777" w:rsidR="005F51A6" w:rsidRPr="00FD4624" w:rsidRDefault="005F51A6" w:rsidP="00BB2E7A">
            <w:pPr>
              <w:spacing w:after="0"/>
              <w:jc w:val="both"/>
              <w:rPr>
                <w:rFonts w:ascii="EC Square Sans Pro" w:hAnsi="EC Square Sans Pro" w:cstheme="minorHAnsi"/>
              </w:rPr>
            </w:pPr>
          </w:p>
          <w:p w14:paraId="454BFAC7" w14:textId="77777777" w:rsidR="005F51A6" w:rsidRPr="00FD4624" w:rsidRDefault="005F51A6" w:rsidP="00BB2E7A">
            <w:pPr>
              <w:spacing w:after="0"/>
              <w:jc w:val="both"/>
              <w:rPr>
                <w:rFonts w:ascii="EC Square Sans Pro" w:hAnsi="EC Square Sans Pro" w:cstheme="minorHAnsi"/>
              </w:rPr>
            </w:pPr>
            <w:r w:rsidRPr="00FD4624">
              <w:rPr>
                <w:rFonts w:ascii="EC Square Sans Pro" w:hAnsi="EC Square Sans Pro" w:cstheme="minorHAnsi"/>
              </w:rPr>
              <w:t xml:space="preserve">Should you need further information on working conditions, please refer to </w:t>
            </w:r>
            <w:hyperlink r:id="rId21" w:anchor="tab-Work/Life%20Balance" w:history="1">
              <w:r w:rsidRPr="00FD4624">
                <w:rPr>
                  <w:rStyle w:val="Hyperlink"/>
                  <w:rFonts w:ascii="EC Square Sans Pro" w:hAnsi="EC Square Sans Pro"/>
                </w:rPr>
                <w:t>Working conditions and benefits of EU Careers</w:t>
              </w:r>
            </w:hyperlink>
            <w:r w:rsidRPr="00FD4624">
              <w:rPr>
                <w:rFonts w:ascii="EC Square Sans Pro" w:hAnsi="EC Square Sans Pro"/>
              </w:rPr>
              <w:t>.</w:t>
            </w:r>
          </w:p>
        </w:tc>
      </w:tr>
      <w:bookmarkEnd w:id="0"/>
    </w:tbl>
    <w:p w14:paraId="55FA6886" w14:textId="77777777" w:rsidR="005F51A6" w:rsidRPr="00FD4624" w:rsidRDefault="005F51A6" w:rsidP="005F51A6">
      <w:pPr>
        <w:pStyle w:val="Heading1"/>
        <w:ind w:left="0"/>
        <w:jc w:val="both"/>
        <w:rPr>
          <w:rFonts w:ascii="EC Square Sans Pro" w:hAnsi="EC Square Sans Pro" w:cstheme="minorHAnsi"/>
          <w:sz w:val="22"/>
          <w:szCs w:val="22"/>
        </w:rPr>
      </w:pPr>
    </w:p>
    <w:p w14:paraId="0288AD3B" w14:textId="77777777" w:rsidR="005F51A6" w:rsidRPr="00FB0309" w:rsidRDefault="005F51A6" w:rsidP="55836026">
      <w:pPr>
        <w:spacing w:after="0"/>
        <w:jc w:val="both"/>
        <w:rPr>
          <w:rFonts w:ascii="EC Square Sans Pro" w:hAnsi="EC Square Sans Pro"/>
          <w:lang w:val="en-IE"/>
        </w:rPr>
      </w:pPr>
      <w:r w:rsidRPr="55836026">
        <w:rPr>
          <w:rFonts w:ascii="EC Square Sans Pro" w:hAnsi="EC Square Sans Pro"/>
        </w:rPr>
        <w:t xml:space="preserve">For information related to Data Protection, please see the </w:t>
      </w:r>
      <w:hyperlink r:id="rId22" w:history="1">
        <w:r w:rsidR="00B37F10" w:rsidRPr="00B37F10">
          <w:rPr>
            <w:rStyle w:val="Hyperlink"/>
            <w:rFonts w:ascii="EC Square Sans Pro" w:hAnsi="EC Square Sans Pro"/>
          </w:rPr>
          <w:t>Specific Privacy Statement</w:t>
        </w:r>
      </w:hyperlink>
      <w:r w:rsidR="00B37F10">
        <w:rPr>
          <w:rFonts w:ascii="EC Square Sans Pro" w:hAnsi="EC Square Sans Pro"/>
        </w:rPr>
        <w:t xml:space="preserve"> </w:t>
      </w:r>
      <w:r w:rsidRPr="55836026">
        <w:rPr>
          <w:rFonts w:ascii="EC Square Sans Pro" w:hAnsi="EC Square Sans Pro"/>
          <w:lang w:val="en-IE"/>
        </w:rPr>
        <w:t>under “7. Information to data subjects on their rights”, to find your rights and how to exercise them in addition to the privacy statement, which summarises the processing of your data.</w:t>
      </w:r>
    </w:p>
    <w:p w14:paraId="506A6E06" w14:textId="77777777" w:rsidR="005F51A6" w:rsidRPr="0020735A" w:rsidRDefault="005F51A6" w:rsidP="005F51A6">
      <w:pPr>
        <w:spacing w:after="0"/>
        <w:jc w:val="both"/>
        <w:rPr>
          <w:rFonts w:ascii="EC Square Sans Pro" w:hAnsi="EC Square Sans Pro" w:cstheme="minorHAnsi"/>
          <w:lang w:val="en-IE"/>
        </w:rPr>
      </w:pPr>
    </w:p>
    <w:p w14:paraId="1E0BC1DD" w14:textId="77777777" w:rsidR="006107D7" w:rsidRPr="005F51A6" w:rsidRDefault="006107D7">
      <w:pPr>
        <w:rPr>
          <w:lang w:val="en-IE"/>
        </w:rPr>
      </w:pPr>
    </w:p>
    <w:sectPr w:rsidR="006107D7" w:rsidRPr="005F51A6" w:rsidSect="00B01AAF">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A6F68" w14:textId="77777777" w:rsidR="008350BC" w:rsidRDefault="008350BC" w:rsidP="005F51A6">
      <w:pPr>
        <w:spacing w:after="0" w:line="240" w:lineRule="auto"/>
      </w:pPr>
      <w:r>
        <w:separator/>
      </w:r>
    </w:p>
  </w:endnote>
  <w:endnote w:type="continuationSeparator" w:id="0">
    <w:p w14:paraId="402CD2F3" w14:textId="77777777" w:rsidR="008350BC" w:rsidRDefault="008350BC" w:rsidP="005F5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C Square Sans Cond Pro">
    <w:panose1 w:val="020B0506040000020004"/>
    <w:charset w:val="00"/>
    <w:family w:val="swiss"/>
    <w:pitch w:val="variable"/>
    <w:sig w:usb0="20000287" w:usb1="00000001" w:usb2="00000000" w:usb3="00000000" w:csb0="0000019F" w:csb1="00000000"/>
  </w:font>
  <w:font w:name="EC Square Sans Pro Light">
    <w:panose1 w:val="020B0506000000020004"/>
    <w:charset w:val="00"/>
    <w:family w:val="swiss"/>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9FE06" w14:textId="77777777" w:rsidR="0068200C" w:rsidRDefault="00682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919627"/>
      <w:docPartObj>
        <w:docPartGallery w:val="Page Numbers (Bottom of Page)"/>
        <w:docPartUnique/>
      </w:docPartObj>
    </w:sdtPr>
    <w:sdtEndPr>
      <w:rPr>
        <w:noProof/>
      </w:rPr>
    </w:sdtEndPr>
    <w:sdtContent>
      <w:p w14:paraId="5C9436C0" w14:textId="77777777" w:rsidR="00021BD5" w:rsidRDefault="00021B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05435C" w14:textId="20BF5102" w:rsidR="0068200C" w:rsidRDefault="00B01AAF">
    <w:pPr>
      <w:pStyle w:val="Footer"/>
    </w:pPr>
    <w:r>
      <w:tab/>
      <w:t>DG/COM/20</w:t>
    </w:r>
    <w:r w:rsidR="00757002">
      <w:t>25/3065</w:t>
    </w:r>
    <w:r>
      <w:t xml:space="preserve"> </w:t>
    </w:r>
    <w:r w:rsidRPr="00050EFE">
      <w:rPr>
        <w:i/>
        <w:iCs/>
        <w:sz w:val="18"/>
        <w:szCs w:val="18"/>
      </w:rPr>
      <w:ptab w:relativeTo="margin" w:alignment="right" w:leader="none"/>
    </w:r>
    <w:r w:rsidRPr="00050EFE">
      <w:rPr>
        <w:i/>
        <w:iCs/>
        <w:sz w:val="18"/>
        <w:szCs w:val="18"/>
      </w:rPr>
      <w:t xml:space="preserve">Version: </w:t>
    </w:r>
    <w:r w:rsidR="00235EBE">
      <w:rPr>
        <w:i/>
        <w:iCs/>
        <w:sz w:val="18"/>
        <w:szCs w:val="18"/>
      </w:rPr>
      <w:t>20</w:t>
    </w:r>
    <w:r w:rsidRPr="00050EFE">
      <w:rPr>
        <w:i/>
        <w:iCs/>
        <w:sz w:val="18"/>
        <w:szCs w:val="18"/>
      </w:rPr>
      <w:t>/</w:t>
    </w:r>
    <w:r w:rsidR="00235EBE">
      <w:rPr>
        <w:i/>
        <w:iCs/>
        <w:sz w:val="18"/>
        <w:szCs w:val="18"/>
      </w:rPr>
      <w:t>10</w:t>
    </w:r>
    <w:r w:rsidRPr="00050EFE">
      <w:rPr>
        <w:i/>
        <w:iCs/>
        <w:sz w:val="18"/>
        <w:szCs w:val="18"/>
      </w:rPr>
      <w:t>/25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41F64" w14:textId="77777777" w:rsidR="00B01AAF" w:rsidRDefault="00B01AAF">
    <w:pPr>
      <w:pStyle w:val="Footer"/>
    </w:pPr>
    <w:r>
      <w:tab/>
      <w:t xml:space="preserve">DG/COM/20XX/XXXX </w:t>
    </w:r>
    <w:r w:rsidRPr="00050EFE">
      <w:rPr>
        <w:i/>
        <w:iCs/>
        <w:sz w:val="18"/>
        <w:szCs w:val="18"/>
      </w:rPr>
      <w:ptab w:relativeTo="margin" w:alignment="right" w:leader="none"/>
    </w:r>
    <w:r w:rsidRPr="00050EFE">
      <w:rPr>
        <w:i/>
        <w:iCs/>
        <w:sz w:val="18"/>
        <w:szCs w:val="18"/>
      </w:rPr>
      <w:t>Version: 23/09/25</w:t>
    </w:r>
  </w:p>
  <w:p w14:paraId="2ED4FD98" w14:textId="77777777" w:rsidR="0068200C" w:rsidRPr="00050EFE" w:rsidRDefault="0068200C" w:rsidP="00050EFE">
    <w:pPr>
      <w:pStyle w:val="Footer"/>
      <w:jc w:val="cen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E105D" w14:textId="77777777" w:rsidR="008350BC" w:rsidRDefault="008350BC" w:rsidP="005F51A6">
      <w:pPr>
        <w:spacing w:after="0" w:line="240" w:lineRule="auto"/>
      </w:pPr>
      <w:r>
        <w:separator/>
      </w:r>
    </w:p>
  </w:footnote>
  <w:footnote w:type="continuationSeparator" w:id="0">
    <w:p w14:paraId="590B3A4A" w14:textId="77777777" w:rsidR="008350BC" w:rsidRDefault="008350BC" w:rsidP="005F51A6">
      <w:pPr>
        <w:spacing w:after="0" w:line="240" w:lineRule="auto"/>
      </w:pPr>
      <w:r>
        <w:continuationSeparator/>
      </w:r>
    </w:p>
  </w:footnote>
  <w:footnote w:id="1">
    <w:p w14:paraId="0626EF3C" w14:textId="77777777" w:rsidR="7A1BC87E" w:rsidRDefault="7A1BC87E" w:rsidP="00503DB9">
      <w:pPr>
        <w:pStyle w:val="FootnoteText"/>
        <w:jc w:val="both"/>
      </w:pPr>
      <w:r w:rsidRPr="7A1BC87E">
        <w:rPr>
          <w:rStyle w:val="FootnoteReference"/>
        </w:rPr>
        <w:footnoteRef/>
      </w:r>
      <w:r>
        <w:t xml:space="preserve"> </w:t>
      </w:r>
      <w:r w:rsidRPr="7A1BC87E">
        <w:rPr>
          <w:color w:val="000000" w:themeColor="text1"/>
          <w:sz w:val="19"/>
          <w:szCs w:val="19"/>
        </w:rPr>
        <w:t>Please note that the list of underrepresented Member States may be subject to future amendment based on potential data changes over time.</w:t>
      </w:r>
    </w:p>
  </w:footnote>
  <w:footnote w:id="2">
    <w:p w14:paraId="1EB48ADE" w14:textId="77777777" w:rsidR="512A372E" w:rsidRDefault="512A372E" w:rsidP="00703DDE">
      <w:pPr>
        <w:pStyle w:val="FootnoteText"/>
        <w:jc w:val="both"/>
        <w:rPr>
          <w:rFonts w:ascii="EC Square Sans Pro" w:hAnsi="EC Square Sans Pro"/>
        </w:rPr>
      </w:pPr>
      <w:r w:rsidRPr="512A372E">
        <w:rPr>
          <w:rStyle w:val="FootnoteReference"/>
        </w:rPr>
        <w:footnoteRef/>
      </w:r>
      <w:r>
        <w:t xml:space="preserve"> </w:t>
      </w:r>
      <w:r w:rsidRPr="512A372E">
        <w:rPr>
          <w:rFonts w:ascii="Calibri" w:eastAsia="Calibri" w:hAnsi="Calibri" w:cs="Calibri"/>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0F4037B9" w14:textId="77777777" w:rsidR="00746CFB" w:rsidRPr="00D6538D" w:rsidRDefault="00746CFB" w:rsidP="00703DDE">
      <w:pPr>
        <w:pStyle w:val="FootnoteText"/>
        <w:jc w:val="both"/>
        <w:rPr>
          <w:rFonts w:asciiTheme="minorHAnsi" w:hAnsiTheme="minorHAnsi" w:cstheme="minorBidi"/>
          <w:lang w:val="en-IE"/>
        </w:rPr>
      </w:pPr>
      <w:r w:rsidRPr="00D6538D">
        <w:rPr>
          <w:rStyle w:val="FootnoteReference"/>
          <w:rFonts w:asciiTheme="minorHAnsi" w:hAnsiTheme="minorHAnsi" w:cstheme="minorHAnsi"/>
        </w:rPr>
        <w:footnoteRef/>
      </w:r>
      <w:r w:rsidR="7A1BC87E" w:rsidRPr="00122373">
        <w:rPr>
          <w:rFonts w:ascii="Calibri" w:eastAsia="Calibri" w:hAnsi="Calibri" w:cs="Calibri"/>
        </w:rPr>
        <w:t xml:space="preserve"> </w:t>
      </w:r>
      <w:r w:rsidR="7A1BC87E" w:rsidRPr="03C18C8F">
        <w:rPr>
          <w:rFonts w:ascii="Calibri" w:eastAsia="Calibri" w:hAnsi="Calibri" w:cs="Calibri"/>
          <w:lang w:val="en-IE"/>
        </w:rPr>
        <w:t>Officials from the Commission or other Institutions are invited to use the standard channels (</w:t>
      </w:r>
      <w:proofErr w:type="spellStart"/>
      <w:r w:rsidR="7A1BC87E" w:rsidRPr="03C18C8F">
        <w:rPr>
          <w:rFonts w:ascii="Calibri" w:eastAsia="Calibri" w:hAnsi="Calibri" w:cs="Calibri"/>
          <w:lang w:val="en-IE"/>
        </w:rPr>
        <w:t>Sysper</w:t>
      </w:r>
      <w:proofErr w:type="spellEnd"/>
      <w:r w:rsidR="7A1BC87E" w:rsidRPr="03C18C8F">
        <w:rPr>
          <w:rFonts w:ascii="Calibri" w:eastAsia="Calibri" w:hAnsi="Calibri" w:cs="Calibri"/>
          <w:lang w:val="en-IE"/>
        </w:rPr>
        <w:t xml:space="preserve"> or inter-institutional vacancy portal).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7EE4A" w14:textId="77777777" w:rsidR="0068200C" w:rsidRDefault="006820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94919" w14:textId="0E930C91" w:rsidR="0068200C" w:rsidRPr="00D6538D" w:rsidRDefault="00757002" w:rsidP="00757002">
    <w:pPr>
      <w:pStyle w:val="Header"/>
      <w:tabs>
        <w:tab w:val="center" w:pos="4513"/>
        <w:tab w:val="left" w:pos="7480"/>
      </w:tabs>
    </w:pPr>
    <w:r>
      <w:tab/>
    </w:r>
    <w:r w:rsidR="0068200C">
      <w:rPr>
        <w:noProof/>
        <w:lang w:eastAsia="en-GB"/>
      </w:rPr>
      <w:drawing>
        <wp:inline distT="0" distB="0" distL="0" distR="0" wp14:anchorId="40BE06D2" wp14:editId="55189003">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13D04" w14:textId="77777777" w:rsidR="0068200C" w:rsidRDefault="0068200C" w:rsidP="00560DBA">
    <w:pPr>
      <w:pStyle w:val="Header"/>
      <w:jc w:val="center"/>
    </w:pPr>
    <w:r>
      <w:rPr>
        <w:noProof/>
        <w:lang w:eastAsia="en-GB"/>
      </w:rPr>
      <w:drawing>
        <wp:inline distT="0" distB="0" distL="0" distR="0" wp14:anchorId="2A59A83F" wp14:editId="4C98349B">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C77B4"/>
    <w:multiLevelType w:val="hybridMultilevel"/>
    <w:tmpl w:val="44D89FC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2" w15:restartNumberingAfterBreak="0">
    <w:nsid w:val="331F6813"/>
    <w:multiLevelType w:val="hybridMultilevel"/>
    <w:tmpl w:val="FC3AC6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6"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C971D5"/>
    <w:multiLevelType w:val="hybridMultilevel"/>
    <w:tmpl w:val="744022BE"/>
    <w:lvl w:ilvl="0" w:tplc="18090001">
      <w:start w:val="1"/>
      <w:numFmt w:val="bullet"/>
      <w:lvlText w:val=""/>
      <w:lvlJc w:val="left"/>
      <w:pPr>
        <w:ind w:left="1025" w:hanging="360"/>
      </w:pPr>
      <w:rPr>
        <w:rFonts w:ascii="Symbol" w:hAnsi="Symbol" w:hint="default"/>
      </w:rPr>
    </w:lvl>
    <w:lvl w:ilvl="1" w:tplc="18090003" w:tentative="1">
      <w:start w:val="1"/>
      <w:numFmt w:val="bullet"/>
      <w:lvlText w:val="o"/>
      <w:lvlJc w:val="left"/>
      <w:pPr>
        <w:ind w:left="1745" w:hanging="360"/>
      </w:pPr>
      <w:rPr>
        <w:rFonts w:ascii="Courier New" w:hAnsi="Courier New" w:cs="Courier New" w:hint="default"/>
      </w:rPr>
    </w:lvl>
    <w:lvl w:ilvl="2" w:tplc="18090005" w:tentative="1">
      <w:start w:val="1"/>
      <w:numFmt w:val="bullet"/>
      <w:lvlText w:val=""/>
      <w:lvlJc w:val="left"/>
      <w:pPr>
        <w:ind w:left="2465" w:hanging="360"/>
      </w:pPr>
      <w:rPr>
        <w:rFonts w:ascii="Wingdings" w:hAnsi="Wingdings" w:hint="default"/>
      </w:rPr>
    </w:lvl>
    <w:lvl w:ilvl="3" w:tplc="18090001" w:tentative="1">
      <w:start w:val="1"/>
      <w:numFmt w:val="bullet"/>
      <w:lvlText w:val=""/>
      <w:lvlJc w:val="left"/>
      <w:pPr>
        <w:ind w:left="3185" w:hanging="360"/>
      </w:pPr>
      <w:rPr>
        <w:rFonts w:ascii="Symbol" w:hAnsi="Symbol" w:hint="default"/>
      </w:rPr>
    </w:lvl>
    <w:lvl w:ilvl="4" w:tplc="18090003" w:tentative="1">
      <w:start w:val="1"/>
      <w:numFmt w:val="bullet"/>
      <w:lvlText w:val="o"/>
      <w:lvlJc w:val="left"/>
      <w:pPr>
        <w:ind w:left="3905" w:hanging="360"/>
      </w:pPr>
      <w:rPr>
        <w:rFonts w:ascii="Courier New" w:hAnsi="Courier New" w:cs="Courier New" w:hint="default"/>
      </w:rPr>
    </w:lvl>
    <w:lvl w:ilvl="5" w:tplc="18090005" w:tentative="1">
      <w:start w:val="1"/>
      <w:numFmt w:val="bullet"/>
      <w:lvlText w:val=""/>
      <w:lvlJc w:val="left"/>
      <w:pPr>
        <w:ind w:left="4625" w:hanging="360"/>
      </w:pPr>
      <w:rPr>
        <w:rFonts w:ascii="Wingdings" w:hAnsi="Wingdings" w:hint="default"/>
      </w:rPr>
    </w:lvl>
    <w:lvl w:ilvl="6" w:tplc="18090001" w:tentative="1">
      <w:start w:val="1"/>
      <w:numFmt w:val="bullet"/>
      <w:lvlText w:val=""/>
      <w:lvlJc w:val="left"/>
      <w:pPr>
        <w:ind w:left="5345" w:hanging="360"/>
      </w:pPr>
      <w:rPr>
        <w:rFonts w:ascii="Symbol" w:hAnsi="Symbol" w:hint="default"/>
      </w:rPr>
    </w:lvl>
    <w:lvl w:ilvl="7" w:tplc="18090003" w:tentative="1">
      <w:start w:val="1"/>
      <w:numFmt w:val="bullet"/>
      <w:lvlText w:val="o"/>
      <w:lvlJc w:val="left"/>
      <w:pPr>
        <w:ind w:left="6065" w:hanging="360"/>
      </w:pPr>
      <w:rPr>
        <w:rFonts w:ascii="Courier New" w:hAnsi="Courier New" w:cs="Courier New" w:hint="default"/>
      </w:rPr>
    </w:lvl>
    <w:lvl w:ilvl="8" w:tplc="18090005" w:tentative="1">
      <w:start w:val="1"/>
      <w:numFmt w:val="bullet"/>
      <w:lvlText w:val=""/>
      <w:lvlJc w:val="left"/>
      <w:pPr>
        <w:ind w:left="6785" w:hanging="360"/>
      </w:pPr>
      <w:rPr>
        <w:rFonts w:ascii="Wingdings" w:hAnsi="Wingdings" w:hint="default"/>
      </w:rPr>
    </w:lvl>
  </w:abstractNum>
  <w:abstractNum w:abstractNumId="8"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16cid:durableId="2091466717">
    <w:abstractNumId w:val="6"/>
  </w:num>
  <w:num w:numId="2" w16cid:durableId="1462186088">
    <w:abstractNumId w:val="0"/>
  </w:num>
  <w:num w:numId="3" w16cid:durableId="1152218759">
    <w:abstractNumId w:val="4"/>
  </w:num>
  <w:num w:numId="4" w16cid:durableId="1318463511">
    <w:abstractNumId w:val="1"/>
  </w:num>
  <w:num w:numId="5" w16cid:durableId="1247567953">
    <w:abstractNumId w:val="8"/>
  </w:num>
  <w:num w:numId="6" w16cid:durableId="4091013">
    <w:abstractNumId w:val="3"/>
  </w:num>
  <w:num w:numId="7" w16cid:durableId="763309763">
    <w:abstractNumId w:val="5"/>
  </w:num>
  <w:num w:numId="8" w16cid:durableId="982924733">
    <w:abstractNumId w:val="2"/>
  </w:num>
  <w:num w:numId="9" w16cid:durableId="14771447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163AB"/>
    <w:rsid w:val="000041BD"/>
    <w:rsid w:val="00005A70"/>
    <w:rsid w:val="00006E33"/>
    <w:rsid w:val="0000770B"/>
    <w:rsid w:val="00014030"/>
    <w:rsid w:val="00014C84"/>
    <w:rsid w:val="00016102"/>
    <w:rsid w:val="0001646E"/>
    <w:rsid w:val="000164BC"/>
    <w:rsid w:val="00020CFF"/>
    <w:rsid w:val="00020D94"/>
    <w:rsid w:val="00021BD5"/>
    <w:rsid w:val="000225D8"/>
    <w:rsid w:val="000271DB"/>
    <w:rsid w:val="00027786"/>
    <w:rsid w:val="000278BC"/>
    <w:rsid w:val="00030DCD"/>
    <w:rsid w:val="00032AB2"/>
    <w:rsid w:val="00033188"/>
    <w:rsid w:val="00034A31"/>
    <w:rsid w:val="00036128"/>
    <w:rsid w:val="00036F3C"/>
    <w:rsid w:val="000373A8"/>
    <w:rsid w:val="000376AF"/>
    <w:rsid w:val="00037764"/>
    <w:rsid w:val="00037A58"/>
    <w:rsid w:val="000440FA"/>
    <w:rsid w:val="00044427"/>
    <w:rsid w:val="0004461E"/>
    <w:rsid w:val="00045DE5"/>
    <w:rsid w:val="00046DB0"/>
    <w:rsid w:val="0004758C"/>
    <w:rsid w:val="00050EFE"/>
    <w:rsid w:val="00052189"/>
    <w:rsid w:val="0005225A"/>
    <w:rsid w:val="000559F4"/>
    <w:rsid w:val="00057FAB"/>
    <w:rsid w:val="00060097"/>
    <w:rsid w:val="000622C4"/>
    <w:rsid w:val="00062632"/>
    <w:rsid w:val="00064CC7"/>
    <w:rsid w:val="000678C3"/>
    <w:rsid w:val="00071701"/>
    <w:rsid w:val="00072E78"/>
    <w:rsid w:val="000731A0"/>
    <w:rsid w:val="00075129"/>
    <w:rsid w:val="000764B1"/>
    <w:rsid w:val="000766A8"/>
    <w:rsid w:val="00076EFB"/>
    <w:rsid w:val="0007722C"/>
    <w:rsid w:val="0008075F"/>
    <w:rsid w:val="00082FE1"/>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3EEA"/>
    <w:rsid w:val="000D52EE"/>
    <w:rsid w:val="000D5B8E"/>
    <w:rsid w:val="000D669D"/>
    <w:rsid w:val="000D7C0B"/>
    <w:rsid w:val="000D7FB2"/>
    <w:rsid w:val="000E26D2"/>
    <w:rsid w:val="000E4256"/>
    <w:rsid w:val="000E42EF"/>
    <w:rsid w:val="000E7C56"/>
    <w:rsid w:val="000E7D07"/>
    <w:rsid w:val="000F3EC3"/>
    <w:rsid w:val="000F405C"/>
    <w:rsid w:val="000F5B57"/>
    <w:rsid w:val="000F7636"/>
    <w:rsid w:val="00100EE4"/>
    <w:rsid w:val="00101B1C"/>
    <w:rsid w:val="0010290A"/>
    <w:rsid w:val="001030D8"/>
    <w:rsid w:val="001038F7"/>
    <w:rsid w:val="001072AA"/>
    <w:rsid w:val="00107ECD"/>
    <w:rsid w:val="001106FA"/>
    <w:rsid w:val="0011099F"/>
    <w:rsid w:val="00110DAD"/>
    <w:rsid w:val="0011293B"/>
    <w:rsid w:val="00113184"/>
    <w:rsid w:val="00113A9E"/>
    <w:rsid w:val="00120977"/>
    <w:rsid w:val="00122373"/>
    <w:rsid w:val="001224D1"/>
    <w:rsid w:val="001243ED"/>
    <w:rsid w:val="00126C64"/>
    <w:rsid w:val="0012743E"/>
    <w:rsid w:val="00127594"/>
    <w:rsid w:val="00127AB3"/>
    <w:rsid w:val="00130D2E"/>
    <w:rsid w:val="0013316E"/>
    <w:rsid w:val="00133D88"/>
    <w:rsid w:val="00134B9F"/>
    <w:rsid w:val="00135947"/>
    <w:rsid w:val="00137B1D"/>
    <w:rsid w:val="00141C91"/>
    <w:rsid w:val="00144231"/>
    <w:rsid w:val="00144A7D"/>
    <w:rsid w:val="00145A47"/>
    <w:rsid w:val="00146DB4"/>
    <w:rsid w:val="001526DE"/>
    <w:rsid w:val="0015397A"/>
    <w:rsid w:val="001543A3"/>
    <w:rsid w:val="00155296"/>
    <w:rsid w:val="0015629E"/>
    <w:rsid w:val="00157335"/>
    <w:rsid w:val="00160A5E"/>
    <w:rsid w:val="00161605"/>
    <w:rsid w:val="00161D10"/>
    <w:rsid w:val="00162195"/>
    <w:rsid w:val="001622EB"/>
    <w:rsid w:val="00165AA8"/>
    <w:rsid w:val="00165FC7"/>
    <w:rsid w:val="00167BEB"/>
    <w:rsid w:val="00167FE4"/>
    <w:rsid w:val="001716F6"/>
    <w:rsid w:val="001735BA"/>
    <w:rsid w:val="00174808"/>
    <w:rsid w:val="001749F0"/>
    <w:rsid w:val="001773EE"/>
    <w:rsid w:val="00181D6A"/>
    <w:rsid w:val="00181E63"/>
    <w:rsid w:val="00183C87"/>
    <w:rsid w:val="00185357"/>
    <w:rsid w:val="00185B21"/>
    <w:rsid w:val="0018705C"/>
    <w:rsid w:val="0018721D"/>
    <w:rsid w:val="0018793F"/>
    <w:rsid w:val="0019170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58FA"/>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F18F4"/>
    <w:rsid w:val="001F3F72"/>
    <w:rsid w:val="001F4A5C"/>
    <w:rsid w:val="001F5283"/>
    <w:rsid w:val="001F6A1B"/>
    <w:rsid w:val="001F6D4E"/>
    <w:rsid w:val="001F7F0F"/>
    <w:rsid w:val="0020575B"/>
    <w:rsid w:val="00206BDB"/>
    <w:rsid w:val="00207380"/>
    <w:rsid w:val="00207ADD"/>
    <w:rsid w:val="0021039E"/>
    <w:rsid w:val="00210AC8"/>
    <w:rsid w:val="002111D1"/>
    <w:rsid w:val="002129BE"/>
    <w:rsid w:val="00214021"/>
    <w:rsid w:val="00215CDA"/>
    <w:rsid w:val="002176F3"/>
    <w:rsid w:val="00221568"/>
    <w:rsid w:val="002216B1"/>
    <w:rsid w:val="00223862"/>
    <w:rsid w:val="00225778"/>
    <w:rsid w:val="002263DB"/>
    <w:rsid w:val="00226AD0"/>
    <w:rsid w:val="00227A15"/>
    <w:rsid w:val="00230AD2"/>
    <w:rsid w:val="00232A08"/>
    <w:rsid w:val="0023351A"/>
    <w:rsid w:val="00233D65"/>
    <w:rsid w:val="0023531B"/>
    <w:rsid w:val="00235EBE"/>
    <w:rsid w:val="00237189"/>
    <w:rsid w:val="00240BE6"/>
    <w:rsid w:val="00241FD2"/>
    <w:rsid w:val="0024571D"/>
    <w:rsid w:val="002463EB"/>
    <w:rsid w:val="00247B0F"/>
    <w:rsid w:val="002535ED"/>
    <w:rsid w:val="00256531"/>
    <w:rsid w:val="0025760D"/>
    <w:rsid w:val="00257AE8"/>
    <w:rsid w:val="0026011D"/>
    <w:rsid w:val="0026099D"/>
    <w:rsid w:val="00260B44"/>
    <w:rsid w:val="002622CE"/>
    <w:rsid w:val="00262629"/>
    <w:rsid w:val="0026270E"/>
    <w:rsid w:val="00262773"/>
    <w:rsid w:val="00264A5F"/>
    <w:rsid w:val="00265942"/>
    <w:rsid w:val="0026628A"/>
    <w:rsid w:val="00266470"/>
    <w:rsid w:val="00266CE4"/>
    <w:rsid w:val="00276A52"/>
    <w:rsid w:val="00276C68"/>
    <w:rsid w:val="00277E54"/>
    <w:rsid w:val="00280D0F"/>
    <w:rsid w:val="00282241"/>
    <w:rsid w:val="00282993"/>
    <w:rsid w:val="002842CA"/>
    <w:rsid w:val="0028658C"/>
    <w:rsid w:val="002916ED"/>
    <w:rsid w:val="00292A95"/>
    <w:rsid w:val="002937CA"/>
    <w:rsid w:val="00293C56"/>
    <w:rsid w:val="00295215"/>
    <w:rsid w:val="002A2274"/>
    <w:rsid w:val="002A5338"/>
    <w:rsid w:val="002A5E50"/>
    <w:rsid w:val="002B1AE2"/>
    <w:rsid w:val="002B232D"/>
    <w:rsid w:val="002B4903"/>
    <w:rsid w:val="002C0983"/>
    <w:rsid w:val="002C1015"/>
    <w:rsid w:val="002C1B65"/>
    <w:rsid w:val="002C36B7"/>
    <w:rsid w:val="002C4177"/>
    <w:rsid w:val="002C4DA1"/>
    <w:rsid w:val="002C5E48"/>
    <w:rsid w:val="002C75D8"/>
    <w:rsid w:val="002D0C5B"/>
    <w:rsid w:val="002D159B"/>
    <w:rsid w:val="002D38FC"/>
    <w:rsid w:val="002D4799"/>
    <w:rsid w:val="002D5F72"/>
    <w:rsid w:val="002D6525"/>
    <w:rsid w:val="002E2B05"/>
    <w:rsid w:val="002E39FB"/>
    <w:rsid w:val="002F0933"/>
    <w:rsid w:val="002F0A6E"/>
    <w:rsid w:val="002F3470"/>
    <w:rsid w:val="002F6711"/>
    <w:rsid w:val="002F7EE1"/>
    <w:rsid w:val="0030293F"/>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26400"/>
    <w:rsid w:val="00331026"/>
    <w:rsid w:val="00332BB3"/>
    <w:rsid w:val="00333C9A"/>
    <w:rsid w:val="00337E71"/>
    <w:rsid w:val="0034608E"/>
    <w:rsid w:val="00346888"/>
    <w:rsid w:val="00353AB3"/>
    <w:rsid w:val="00355776"/>
    <w:rsid w:val="0035660A"/>
    <w:rsid w:val="00360FA4"/>
    <w:rsid w:val="003617E7"/>
    <w:rsid w:val="00365A3E"/>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25B3"/>
    <w:rsid w:val="003A54D8"/>
    <w:rsid w:val="003A798D"/>
    <w:rsid w:val="003B26ED"/>
    <w:rsid w:val="003B69D9"/>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4EB6"/>
    <w:rsid w:val="003E613E"/>
    <w:rsid w:val="003E6981"/>
    <w:rsid w:val="003E6C74"/>
    <w:rsid w:val="003E77A4"/>
    <w:rsid w:val="003E7D18"/>
    <w:rsid w:val="003F12D6"/>
    <w:rsid w:val="003F26B6"/>
    <w:rsid w:val="003F3265"/>
    <w:rsid w:val="003F3AEB"/>
    <w:rsid w:val="003F5219"/>
    <w:rsid w:val="003F58A5"/>
    <w:rsid w:val="003F5AE3"/>
    <w:rsid w:val="00401063"/>
    <w:rsid w:val="00403E12"/>
    <w:rsid w:val="00404FC5"/>
    <w:rsid w:val="00405F66"/>
    <w:rsid w:val="0040600C"/>
    <w:rsid w:val="00406596"/>
    <w:rsid w:val="004106E2"/>
    <w:rsid w:val="00410DA5"/>
    <w:rsid w:val="004117D5"/>
    <w:rsid w:val="004129E2"/>
    <w:rsid w:val="00412EFD"/>
    <w:rsid w:val="00415550"/>
    <w:rsid w:val="00415E4E"/>
    <w:rsid w:val="0041652E"/>
    <w:rsid w:val="004169D7"/>
    <w:rsid w:val="00417AE3"/>
    <w:rsid w:val="00420867"/>
    <w:rsid w:val="00421AA1"/>
    <w:rsid w:val="00423429"/>
    <w:rsid w:val="00425D79"/>
    <w:rsid w:val="00426EA4"/>
    <w:rsid w:val="00427ACD"/>
    <w:rsid w:val="00432623"/>
    <w:rsid w:val="00432FE3"/>
    <w:rsid w:val="004339C9"/>
    <w:rsid w:val="00433BD1"/>
    <w:rsid w:val="004401FC"/>
    <w:rsid w:val="0044172A"/>
    <w:rsid w:val="00442196"/>
    <w:rsid w:val="004424F8"/>
    <w:rsid w:val="00442645"/>
    <w:rsid w:val="0044736B"/>
    <w:rsid w:val="004475C4"/>
    <w:rsid w:val="00450802"/>
    <w:rsid w:val="00452DDA"/>
    <w:rsid w:val="00455283"/>
    <w:rsid w:val="0046036C"/>
    <w:rsid w:val="0046069B"/>
    <w:rsid w:val="00462771"/>
    <w:rsid w:val="004644A9"/>
    <w:rsid w:val="004650E3"/>
    <w:rsid w:val="004654C0"/>
    <w:rsid w:val="00466CA4"/>
    <w:rsid w:val="004674A3"/>
    <w:rsid w:val="0047141E"/>
    <w:rsid w:val="00474BFF"/>
    <w:rsid w:val="004760AF"/>
    <w:rsid w:val="004804B3"/>
    <w:rsid w:val="00480D32"/>
    <w:rsid w:val="00483851"/>
    <w:rsid w:val="00486A31"/>
    <w:rsid w:val="004878A7"/>
    <w:rsid w:val="00490136"/>
    <w:rsid w:val="004932D9"/>
    <w:rsid w:val="00494086"/>
    <w:rsid w:val="00495AC2"/>
    <w:rsid w:val="00497F7E"/>
    <w:rsid w:val="004A1BB3"/>
    <w:rsid w:val="004A2335"/>
    <w:rsid w:val="004A2858"/>
    <w:rsid w:val="004A2F68"/>
    <w:rsid w:val="004A5224"/>
    <w:rsid w:val="004A54C3"/>
    <w:rsid w:val="004A5D3A"/>
    <w:rsid w:val="004A7C99"/>
    <w:rsid w:val="004A7FFC"/>
    <w:rsid w:val="004B0368"/>
    <w:rsid w:val="004B04C4"/>
    <w:rsid w:val="004B0D11"/>
    <w:rsid w:val="004B3091"/>
    <w:rsid w:val="004B53AB"/>
    <w:rsid w:val="004B5D14"/>
    <w:rsid w:val="004C0A04"/>
    <w:rsid w:val="004C3D89"/>
    <w:rsid w:val="004C46AC"/>
    <w:rsid w:val="004C765F"/>
    <w:rsid w:val="004C7FBD"/>
    <w:rsid w:val="004D010C"/>
    <w:rsid w:val="004D1DF1"/>
    <w:rsid w:val="004D3386"/>
    <w:rsid w:val="004D511D"/>
    <w:rsid w:val="004D7AEE"/>
    <w:rsid w:val="004E26BF"/>
    <w:rsid w:val="004E4542"/>
    <w:rsid w:val="004E4EE5"/>
    <w:rsid w:val="004E540C"/>
    <w:rsid w:val="004E6D34"/>
    <w:rsid w:val="004F1360"/>
    <w:rsid w:val="004F2E04"/>
    <w:rsid w:val="004F3E8B"/>
    <w:rsid w:val="004F471F"/>
    <w:rsid w:val="004F47F9"/>
    <w:rsid w:val="004F617F"/>
    <w:rsid w:val="004F7578"/>
    <w:rsid w:val="004F7B8C"/>
    <w:rsid w:val="0050034B"/>
    <w:rsid w:val="0050083A"/>
    <w:rsid w:val="00501F8F"/>
    <w:rsid w:val="0050273E"/>
    <w:rsid w:val="00503664"/>
    <w:rsid w:val="00503DB9"/>
    <w:rsid w:val="00504971"/>
    <w:rsid w:val="0050525E"/>
    <w:rsid w:val="005053B5"/>
    <w:rsid w:val="00510047"/>
    <w:rsid w:val="00510BDC"/>
    <w:rsid w:val="00511172"/>
    <w:rsid w:val="0051283C"/>
    <w:rsid w:val="00512F5B"/>
    <w:rsid w:val="005163AB"/>
    <w:rsid w:val="005167C2"/>
    <w:rsid w:val="005219C5"/>
    <w:rsid w:val="0052213C"/>
    <w:rsid w:val="00525FFB"/>
    <w:rsid w:val="005308BF"/>
    <w:rsid w:val="00531CDE"/>
    <w:rsid w:val="0053238A"/>
    <w:rsid w:val="005325C1"/>
    <w:rsid w:val="005331A8"/>
    <w:rsid w:val="00536CAE"/>
    <w:rsid w:val="0053704C"/>
    <w:rsid w:val="00543AF0"/>
    <w:rsid w:val="00545499"/>
    <w:rsid w:val="00546D0E"/>
    <w:rsid w:val="005476BF"/>
    <w:rsid w:val="005479B8"/>
    <w:rsid w:val="00555C4E"/>
    <w:rsid w:val="00555F87"/>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371"/>
    <w:rsid w:val="00595D5F"/>
    <w:rsid w:val="005968B2"/>
    <w:rsid w:val="005979AE"/>
    <w:rsid w:val="005A1533"/>
    <w:rsid w:val="005A1C20"/>
    <w:rsid w:val="005A25C0"/>
    <w:rsid w:val="005A4B6B"/>
    <w:rsid w:val="005A562F"/>
    <w:rsid w:val="005A588B"/>
    <w:rsid w:val="005A75E5"/>
    <w:rsid w:val="005B5955"/>
    <w:rsid w:val="005B5A4A"/>
    <w:rsid w:val="005B5D45"/>
    <w:rsid w:val="005C1A95"/>
    <w:rsid w:val="005C4746"/>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E7BA8"/>
    <w:rsid w:val="005F2603"/>
    <w:rsid w:val="005F302F"/>
    <w:rsid w:val="005F4306"/>
    <w:rsid w:val="005F4A2D"/>
    <w:rsid w:val="005F51A6"/>
    <w:rsid w:val="005F57AC"/>
    <w:rsid w:val="005F73BE"/>
    <w:rsid w:val="005F76DC"/>
    <w:rsid w:val="00600406"/>
    <w:rsid w:val="006107D7"/>
    <w:rsid w:val="00610959"/>
    <w:rsid w:val="00613B9C"/>
    <w:rsid w:val="0062383F"/>
    <w:rsid w:val="00625942"/>
    <w:rsid w:val="00626F56"/>
    <w:rsid w:val="0063365E"/>
    <w:rsid w:val="00633AFE"/>
    <w:rsid w:val="00634D23"/>
    <w:rsid w:val="00640331"/>
    <w:rsid w:val="00640F42"/>
    <w:rsid w:val="00642A8A"/>
    <w:rsid w:val="00642EF9"/>
    <w:rsid w:val="006442F9"/>
    <w:rsid w:val="00646A60"/>
    <w:rsid w:val="00652622"/>
    <w:rsid w:val="00653C9C"/>
    <w:rsid w:val="0065445D"/>
    <w:rsid w:val="00654ABD"/>
    <w:rsid w:val="00655773"/>
    <w:rsid w:val="00656D8B"/>
    <w:rsid w:val="00661515"/>
    <w:rsid w:val="00663E49"/>
    <w:rsid w:val="0066762B"/>
    <w:rsid w:val="00667EF7"/>
    <w:rsid w:val="00671CC5"/>
    <w:rsid w:val="00675790"/>
    <w:rsid w:val="00675EFE"/>
    <w:rsid w:val="006762D8"/>
    <w:rsid w:val="00676D39"/>
    <w:rsid w:val="00677242"/>
    <w:rsid w:val="0067728C"/>
    <w:rsid w:val="0068171E"/>
    <w:rsid w:val="0068200C"/>
    <w:rsid w:val="00683A20"/>
    <w:rsid w:val="0068413A"/>
    <w:rsid w:val="0068475B"/>
    <w:rsid w:val="00690F97"/>
    <w:rsid w:val="006914ED"/>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2969"/>
    <w:rsid w:val="006D3831"/>
    <w:rsid w:val="006D4F0A"/>
    <w:rsid w:val="006D553C"/>
    <w:rsid w:val="006D647A"/>
    <w:rsid w:val="006E0AB7"/>
    <w:rsid w:val="006E48A9"/>
    <w:rsid w:val="006E4AD0"/>
    <w:rsid w:val="006E4B31"/>
    <w:rsid w:val="006E5E1D"/>
    <w:rsid w:val="006E787A"/>
    <w:rsid w:val="006E7E7A"/>
    <w:rsid w:val="006F0B95"/>
    <w:rsid w:val="006F21E0"/>
    <w:rsid w:val="006F291A"/>
    <w:rsid w:val="006F5044"/>
    <w:rsid w:val="006F58D5"/>
    <w:rsid w:val="006F6611"/>
    <w:rsid w:val="007013E6"/>
    <w:rsid w:val="00703DDE"/>
    <w:rsid w:val="0070462E"/>
    <w:rsid w:val="007058E8"/>
    <w:rsid w:val="00705C6F"/>
    <w:rsid w:val="00705F5B"/>
    <w:rsid w:val="007063EA"/>
    <w:rsid w:val="00706D27"/>
    <w:rsid w:val="0071074C"/>
    <w:rsid w:val="007131B9"/>
    <w:rsid w:val="007168B0"/>
    <w:rsid w:val="007208C3"/>
    <w:rsid w:val="00721C9C"/>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0D7A"/>
    <w:rsid w:val="00741300"/>
    <w:rsid w:val="007431A0"/>
    <w:rsid w:val="0074400F"/>
    <w:rsid w:val="007449AA"/>
    <w:rsid w:val="007462E3"/>
    <w:rsid w:val="00746CFB"/>
    <w:rsid w:val="0074788C"/>
    <w:rsid w:val="00750FB0"/>
    <w:rsid w:val="00753334"/>
    <w:rsid w:val="00753788"/>
    <w:rsid w:val="00757002"/>
    <w:rsid w:val="00757251"/>
    <w:rsid w:val="00757771"/>
    <w:rsid w:val="00760AA0"/>
    <w:rsid w:val="007612F8"/>
    <w:rsid w:val="00762CE2"/>
    <w:rsid w:val="00765430"/>
    <w:rsid w:val="00765865"/>
    <w:rsid w:val="0076791D"/>
    <w:rsid w:val="00767E44"/>
    <w:rsid w:val="00770046"/>
    <w:rsid w:val="00771264"/>
    <w:rsid w:val="0077296D"/>
    <w:rsid w:val="00774034"/>
    <w:rsid w:val="007760C2"/>
    <w:rsid w:val="00776B50"/>
    <w:rsid w:val="0077717E"/>
    <w:rsid w:val="00780725"/>
    <w:rsid w:val="00780CDA"/>
    <w:rsid w:val="00781B07"/>
    <w:rsid w:val="00781D4D"/>
    <w:rsid w:val="00783C90"/>
    <w:rsid w:val="00783C97"/>
    <w:rsid w:val="007856DC"/>
    <w:rsid w:val="00792733"/>
    <w:rsid w:val="00792C1F"/>
    <w:rsid w:val="00794F2E"/>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384"/>
    <w:rsid w:val="007D059C"/>
    <w:rsid w:val="007D16F6"/>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430F"/>
    <w:rsid w:val="007F696A"/>
    <w:rsid w:val="00800556"/>
    <w:rsid w:val="008020DF"/>
    <w:rsid w:val="00803D58"/>
    <w:rsid w:val="008049ED"/>
    <w:rsid w:val="00804EC3"/>
    <w:rsid w:val="00807C30"/>
    <w:rsid w:val="00810823"/>
    <w:rsid w:val="008124A3"/>
    <w:rsid w:val="008140D8"/>
    <w:rsid w:val="00817284"/>
    <w:rsid w:val="008176AA"/>
    <w:rsid w:val="00822EC2"/>
    <w:rsid w:val="008231B0"/>
    <w:rsid w:val="008236EE"/>
    <w:rsid w:val="0083025C"/>
    <w:rsid w:val="008302F1"/>
    <w:rsid w:val="00832BC3"/>
    <w:rsid w:val="00833CD3"/>
    <w:rsid w:val="008350BC"/>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1089"/>
    <w:rsid w:val="0086390E"/>
    <w:rsid w:val="00863AFC"/>
    <w:rsid w:val="00864509"/>
    <w:rsid w:val="008659F9"/>
    <w:rsid w:val="00865CF5"/>
    <w:rsid w:val="00866747"/>
    <w:rsid w:val="00866962"/>
    <w:rsid w:val="0087095D"/>
    <w:rsid w:val="00870BF7"/>
    <w:rsid w:val="00872281"/>
    <w:rsid w:val="0087514E"/>
    <w:rsid w:val="00875BA4"/>
    <w:rsid w:val="0087632B"/>
    <w:rsid w:val="0087647B"/>
    <w:rsid w:val="0087665B"/>
    <w:rsid w:val="0087682D"/>
    <w:rsid w:val="00876CD1"/>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6DF5"/>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17603"/>
    <w:rsid w:val="00920A2B"/>
    <w:rsid w:val="00921701"/>
    <w:rsid w:val="009217F5"/>
    <w:rsid w:val="009223AC"/>
    <w:rsid w:val="00922627"/>
    <w:rsid w:val="0092286E"/>
    <w:rsid w:val="00926033"/>
    <w:rsid w:val="00926364"/>
    <w:rsid w:val="009309AC"/>
    <w:rsid w:val="009312A1"/>
    <w:rsid w:val="00931AF7"/>
    <w:rsid w:val="00931B20"/>
    <w:rsid w:val="00932EEB"/>
    <w:rsid w:val="00934736"/>
    <w:rsid w:val="009355B4"/>
    <w:rsid w:val="00935EAE"/>
    <w:rsid w:val="00935EF4"/>
    <w:rsid w:val="009368F1"/>
    <w:rsid w:val="00940666"/>
    <w:rsid w:val="0094079B"/>
    <w:rsid w:val="00942896"/>
    <w:rsid w:val="00943019"/>
    <w:rsid w:val="00943138"/>
    <w:rsid w:val="00944297"/>
    <w:rsid w:val="00944ADC"/>
    <w:rsid w:val="00944EEE"/>
    <w:rsid w:val="0094558A"/>
    <w:rsid w:val="009462B6"/>
    <w:rsid w:val="009501CF"/>
    <w:rsid w:val="00950403"/>
    <w:rsid w:val="00950430"/>
    <w:rsid w:val="0095096B"/>
    <w:rsid w:val="009522BF"/>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399C"/>
    <w:rsid w:val="0098437A"/>
    <w:rsid w:val="00987A8A"/>
    <w:rsid w:val="00990D4C"/>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5C33"/>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2BAA"/>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21C3"/>
    <w:rsid w:val="00A538F6"/>
    <w:rsid w:val="00A5545D"/>
    <w:rsid w:val="00A56BD8"/>
    <w:rsid w:val="00A56F0F"/>
    <w:rsid w:val="00A57A9D"/>
    <w:rsid w:val="00A62602"/>
    <w:rsid w:val="00A64FB8"/>
    <w:rsid w:val="00A6557F"/>
    <w:rsid w:val="00A656E9"/>
    <w:rsid w:val="00A66AA9"/>
    <w:rsid w:val="00A71260"/>
    <w:rsid w:val="00A74120"/>
    <w:rsid w:val="00A74494"/>
    <w:rsid w:val="00A80C2A"/>
    <w:rsid w:val="00A81C85"/>
    <w:rsid w:val="00A863A7"/>
    <w:rsid w:val="00A8729C"/>
    <w:rsid w:val="00A9093F"/>
    <w:rsid w:val="00A92647"/>
    <w:rsid w:val="00A94801"/>
    <w:rsid w:val="00AA0163"/>
    <w:rsid w:val="00AA0A3D"/>
    <w:rsid w:val="00AA1745"/>
    <w:rsid w:val="00AA18B9"/>
    <w:rsid w:val="00AA5138"/>
    <w:rsid w:val="00AA5CE7"/>
    <w:rsid w:val="00AA5D86"/>
    <w:rsid w:val="00AA6657"/>
    <w:rsid w:val="00AA68C1"/>
    <w:rsid w:val="00AB04B3"/>
    <w:rsid w:val="00AB0E9A"/>
    <w:rsid w:val="00AB1190"/>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1C8"/>
    <w:rsid w:val="00AE3AF4"/>
    <w:rsid w:val="00AE4FED"/>
    <w:rsid w:val="00AE58C0"/>
    <w:rsid w:val="00AE5C91"/>
    <w:rsid w:val="00AE6D39"/>
    <w:rsid w:val="00AF052B"/>
    <w:rsid w:val="00AF1F8E"/>
    <w:rsid w:val="00AF26E1"/>
    <w:rsid w:val="00AF38E9"/>
    <w:rsid w:val="00AF4B91"/>
    <w:rsid w:val="00AF6648"/>
    <w:rsid w:val="00AF6747"/>
    <w:rsid w:val="00B017D4"/>
    <w:rsid w:val="00B019A3"/>
    <w:rsid w:val="00B01AAF"/>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37F10"/>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67FA6"/>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9739E"/>
    <w:rsid w:val="00BA0730"/>
    <w:rsid w:val="00BA20BE"/>
    <w:rsid w:val="00BA354A"/>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3B4"/>
    <w:rsid w:val="00BD3DAC"/>
    <w:rsid w:val="00BD4F50"/>
    <w:rsid w:val="00BD77C7"/>
    <w:rsid w:val="00BD79D9"/>
    <w:rsid w:val="00BD7CE1"/>
    <w:rsid w:val="00BE0A6A"/>
    <w:rsid w:val="00BE3D03"/>
    <w:rsid w:val="00BE552D"/>
    <w:rsid w:val="00BE699C"/>
    <w:rsid w:val="00BE7FFE"/>
    <w:rsid w:val="00BF1E51"/>
    <w:rsid w:val="00BF20AA"/>
    <w:rsid w:val="00BF2E48"/>
    <w:rsid w:val="00BF3FCE"/>
    <w:rsid w:val="00BF4622"/>
    <w:rsid w:val="00BF71A4"/>
    <w:rsid w:val="00C014A0"/>
    <w:rsid w:val="00C05A03"/>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092B"/>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4539"/>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5E36"/>
    <w:rsid w:val="00CF7296"/>
    <w:rsid w:val="00CF7552"/>
    <w:rsid w:val="00D00B0E"/>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153A"/>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21E0"/>
    <w:rsid w:val="00D746EE"/>
    <w:rsid w:val="00D758CB"/>
    <w:rsid w:val="00D75C00"/>
    <w:rsid w:val="00D7607E"/>
    <w:rsid w:val="00D773BA"/>
    <w:rsid w:val="00D80A6C"/>
    <w:rsid w:val="00D813E5"/>
    <w:rsid w:val="00D81656"/>
    <w:rsid w:val="00D81951"/>
    <w:rsid w:val="00D820FC"/>
    <w:rsid w:val="00D822AF"/>
    <w:rsid w:val="00D82C69"/>
    <w:rsid w:val="00D8391A"/>
    <w:rsid w:val="00D85C44"/>
    <w:rsid w:val="00D867B5"/>
    <w:rsid w:val="00D872B8"/>
    <w:rsid w:val="00D9016B"/>
    <w:rsid w:val="00D913FE"/>
    <w:rsid w:val="00D92D23"/>
    <w:rsid w:val="00D9395F"/>
    <w:rsid w:val="00D9512A"/>
    <w:rsid w:val="00DA0730"/>
    <w:rsid w:val="00DA146D"/>
    <w:rsid w:val="00DA1491"/>
    <w:rsid w:val="00DA2E8C"/>
    <w:rsid w:val="00DA4F3A"/>
    <w:rsid w:val="00DA5878"/>
    <w:rsid w:val="00DA6822"/>
    <w:rsid w:val="00DB05E4"/>
    <w:rsid w:val="00DB0D73"/>
    <w:rsid w:val="00DB278B"/>
    <w:rsid w:val="00DB4B0C"/>
    <w:rsid w:val="00DB53E4"/>
    <w:rsid w:val="00DB60E3"/>
    <w:rsid w:val="00DB670F"/>
    <w:rsid w:val="00DC005D"/>
    <w:rsid w:val="00DC0FB7"/>
    <w:rsid w:val="00DC3E19"/>
    <w:rsid w:val="00DC3F7B"/>
    <w:rsid w:val="00DC7757"/>
    <w:rsid w:val="00DD0418"/>
    <w:rsid w:val="00DD1DB0"/>
    <w:rsid w:val="00DD3D13"/>
    <w:rsid w:val="00DD4C35"/>
    <w:rsid w:val="00DD59DB"/>
    <w:rsid w:val="00DD7C0A"/>
    <w:rsid w:val="00DE0359"/>
    <w:rsid w:val="00DE082D"/>
    <w:rsid w:val="00DE0F67"/>
    <w:rsid w:val="00DE28D9"/>
    <w:rsid w:val="00DE3F82"/>
    <w:rsid w:val="00DE6A0A"/>
    <w:rsid w:val="00DE7C45"/>
    <w:rsid w:val="00DE7D43"/>
    <w:rsid w:val="00DF2A43"/>
    <w:rsid w:val="00DF35DA"/>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254A"/>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E31"/>
    <w:rsid w:val="00E71F5D"/>
    <w:rsid w:val="00E737C3"/>
    <w:rsid w:val="00E73BE9"/>
    <w:rsid w:val="00E742CB"/>
    <w:rsid w:val="00E75F3D"/>
    <w:rsid w:val="00E76928"/>
    <w:rsid w:val="00E77BB2"/>
    <w:rsid w:val="00E82E65"/>
    <w:rsid w:val="00E85463"/>
    <w:rsid w:val="00E907EC"/>
    <w:rsid w:val="00E9115C"/>
    <w:rsid w:val="00E91689"/>
    <w:rsid w:val="00E9502C"/>
    <w:rsid w:val="00E95445"/>
    <w:rsid w:val="00E975EE"/>
    <w:rsid w:val="00EA27B1"/>
    <w:rsid w:val="00EA41F3"/>
    <w:rsid w:val="00EA4FAD"/>
    <w:rsid w:val="00EB174E"/>
    <w:rsid w:val="00EB4749"/>
    <w:rsid w:val="00EB595A"/>
    <w:rsid w:val="00EB6910"/>
    <w:rsid w:val="00EB6D39"/>
    <w:rsid w:val="00EC0BAE"/>
    <w:rsid w:val="00EC0C37"/>
    <w:rsid w:val="00EC2270"/>
    <w:rsid w:val="00EC2C4F"/>
    <w:rsid w:val="00EC4426"/>
    <w:rsid w:val="00EC4670"/>
    <w:rsid w:val="00EC517F"/>
    <w:rsid w:val="00EC655E"/>
    <w:rsid w:val="00EC66C5"/>
    <w:rsid w:val="00EC75F1"/>
    <w:rsid w:val="00EC78A1"/>
    <w:rsid w:val="00ED1AD1"/>
    <w:rsid w:val="00ED275F"/>
    <w:rsid w:val="00ED2802"/>
    <w:rsid w:val="00ED3E29"/>
    <w:rsid w:val="00ED4763"/>
    <w:rsid w:val="00ED6A6B"/>
    <w:rsid w:val="00EE0E00"/>
    <w:rsid w:val="00EE4974"/>
    <w:rsid w:val="00EE4F93"/>
    <w:rsid w:val="00EE62CB"/>
    <w:rsid w:val="00EE76BB"/>
    <w:rsid w:val="00EE7D9F"/>
    <w:rsid w:val="00EF3763"/>
    <w:rsid w:val="00EF3A45"/>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4E1D"/>
    <w:rsid w:val="00F25951"/>
    <w:rsid w:val="00F331DD"/>
    <w:rsid w:val="00F342F6"/>
    <w:rsid w:val="00F36D73"/>
    <w:rsid w:val="00F42A48"/>
    <w:rsid w:val="00F435E8"/>
    <w:rsid w:val="00F4522C"/>
    <w:rsid w:val="00F51847"/>
    <w:rsid w:val="00F5494E"/>
    <w:rsid w:val="00F55A75"/>
    <w:rsid w:val="00F56FCA"/>
    <w:rsid w:val="00F61B59"/>
    <w:rsid w:val="00F62D48"/>
    <w:rsid w:val="00F638A4"/>
    <w:rsid w:val="00F63FB4"/>
    <w:rsid w:val="00F70D65"/>
    <w:rsid w:val="00F70E03"/>
    <w:rsid w:val="00F70E87"/>
    <w:rsid w:val="00F72823"/>
    <w:rsid w:val="00F72962"/>
    <w:rsid w:val="00F747BF"/>
    <w:rsid w:val="00F7538C"/>
    <w:rsid w:val="00F75E61"/>
    <w:rsid w:val="00F772C9"/>
    <w:rsid w:val="00F8352E"/>
    <w:rsid w:val="00F84C53"/>
    <w:rsid w:val="00F84FAD"/>
    <w:rsid w:val="00F86BA0"/>
    <w:rsid w:val="00F90ACF"/>
    <w:rsid w:val="00F9108C"/>
    <w:rsid w:val="00F92187"/>
    <w:rsid w:val="00F921F6"/>
    <w:rsid w:val="00F92F44"/>
    <w:rsid w:val="00F936AB"/>
    <w:rsid w:val="00F94F4C"/>
    <w:rsid w:val="00FA093F"/>
    <w:rsid w:val="00FA1183"/>
    <w:rsid w:val="00FA1744"/>
    <w:rsid w:val="00FA1AC5"/>
    <w:rsid w:val="00FA20C8"/>
    <w:rsid w:val="00FA3D6D"/>
    <w:rsid w:val="00FA6969"/>
    <w:rsid w:val="00FA75FE"/>
    <w:rsid w:val="00FB0747"/>
    <w:rsid w:val="00FB3237"/>
    <w:rsid w:val="00FB450B"/>
    <w:rsid w:val="00FC04F7"/>
    <w:rsid w:val="00FC21BE"/>
    <w:rsid w:val="00FC36DE"/>
    <w:rsid w:val="00FD1087"/>
    <w:rsid w:val="00FD1ED1"/>
    <w:rsid w:val="00FD4742"/>
    <w:rsid w:val="00FD5494"/>
    <w:rsid w:val="00FD589A"/>
    <w:rsid w:val="00FD5CAF"/>
    <w:rsid w:val="00FD7652"/>
    <w:rsid w:val="00FD780C"/>
    <w:rsid w:val="00FE044B"/>
    <w:rsid w:val="00FE09B4"/>
    <w:rsid w:val="00FE1DC0"/>
    <w:rsid w:val="00FE2474"/>
    <w:rsid w:val="00FE3544"/>
    <w:rsid w:val="00FE3E7F"/>
    <w:rsid w:val="00FE4298"/>
    <w:rsid w:val="00FE5BCF"/>
    <w:rsid w:val="00FE5D0E"/>
    <w:rsid w:val="00FE68BE"/>
    <w:rsid w:val="00FF4F30"/>
    <w:rsid w:val="00FF5D1C"/>
    <w:rsid w:val="00FF6CB7"/>
    <w:rsid w:val="023C25F7"/>
    <w:rsid w:val="03C18C8F"/>
    <w:rsid w:val="05B510D0"/>
    <w:rsid w:val="05F55134"/>
    <w:rsid w:val="070AD959"/>
    <w:rsid w:val="073AAD2E"/>
    <w:rsid w:val="076F7A40"/>
    <w:rsid w:val="088A3CFA"/>
    <w:rsid w:val="08C1AE1D"/>
    <w:rsid w:val="0F609D5F"/>
    <w:rsid w:val="10756CF1"/>
    <w:rsid w:val="12DA6657"/>
    <w:rsid w:val="158D028C"/>
    <w:rsid w:val="1C199DAB"/>
    <w:rsid w:val="1EE80981"/>
    <w:rsid w:val="229F33F3"/>
    <w:rsid w:val="22DC0667"/>
    <w:rsid w:val="235231E2"/>
    <w:rsid w:val="29710169"/>
    <w:rsid w:val="2978407E"/>
    <w:rsid w:val="301A118F"/>
    <w:rsid w:val="33944AFE"/>
    <w:rsid w:val="3413DD14"/>
    <w:rsid w:val="369A7D44"/>
    <w:rsid w:val="3AB62339"/>
    <w:rsid w:val="400EF359"/>
    <w:rsid w:val="43B8C992"/>
    <w:rsid w:val="43E24AB3"/>
    <w:rsid w:val="463A158D"/>
    <w:rsid w:val="465DA7A2"/>
    <w:rsid w:val="4A157085"/>
    <w:rsid w:val="4A252E66"/>
    <w:rsid w:val="4C2491A4"/>
    <w:rsid w:val="4FF958F2"/>
    <w:rsid w:val="50DADE4A"/>
    <w:rsid w:val="512A372E"/>
    <w:rsid w:val="55836026"/>
    <w:rsid w:val="55A62C5A"/>
    <w:rsid w:val="5A10B6BF"/>
    <w:rsid w:val="5A17D6F5"/>
    <w:rsid w:val="5CF38599"/>
    <w:rsid w:val="603EB629"/>
    <w:rsid w:val="62712BFB"/>
    <w:rsid w:val="62E930FF"/>
    <w:rsid w:val="65F168AD"/>
    <w:rsid w:val="6D4FE000"/>
    <w:rsid w:val="6EBC6CBA"/>
    <w:rsid w:val="70F2C7E4"/>
    <w:rsid w:val="71972943"/>
    <w:rsid w:val="722F8560"/>
    <w:rsid w:val="729B6D42"/>
    <w:rsid w:val="75E4FB2C"/>
    <w:rsid w:val="76D4FDE9"/>
    <w:rsid w:val="77426A88"/>
    <w:rsid w:val="7A1BC87E"/>
    <w:rsid w:val="7B12D599"/>
    <w:rsid w:val="7C62A75A"/>
    <w:rsid w:val="7E135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8D193"/>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1A6"/>
    <w:rPr>
      <w:kern w:val="0"/>
      <w14:ligatures w14:val="none"/>
    </w:rPr>
  </w:style>
  <w:style w:type="paragraph" w:styleId="Heading1">
    <w:name w:val="heading 1"/>
    <w:basedOn w:val="Normal"/>
    <w:link w:val="Heading1Char"/>
    <w:uiPriority w:val="1"/>
    <w:qFormat/>
    <w:rsid w:val="005F51A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5F51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5F51A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F51A6"/>
    <w:rPr>
      <w:rFonts w:ascii="Times New Roman" w:eastAsia="Times New Roman" w:hAnsi="Times New Roman" w:cs="Times New Roman"/>
      <w:b/>
      <w:bCs/>
      <w:kern w:val="0"/>
      <w:sz w:val="29"/>
      <w:szCs w:val="29"/>
      <w:lang w:val="en-US"/>
      <w14:ligatures w14:val="none"/>
    </w:rPr>
  </w:style>
  <w:style w:type="character" w:customStyle="1" w:styleId="Heading2Char">
    <w:name w:val="Heading 2 Char"/>
    <w:basedOn w:val="DefaultParagraphFont"/>
    <w:link w:val="Heading2"/>
    <w:uiPriority w:val="9"/>
    <w:rsid w:val="005F51A6"/>
    <w:rPr>
      <w:rFonts w:asciiTheme="majorHAnsi" w:eastAsiaTheme="majorEastAsia" w:hAnsiTheme="majorHAnsi" w:cstheme="majorBidi"/>
      <w:color w:val="365F91" w:themeColor="accent1" w:themeShade="BF"/>
      <w:kern w:val="0"/>
      <w:sz w:val="26"/>
      <w:szCs w:val="26"/>
      <w14:ligatures w14:val="none"/>
    </w:rPr>
  </w:style>
  <w:style w:type="character" w:customStyle="1" w:styleId="Heading4Char">
    <w:name w:val="Heading 4 Char"/>
    <w:basedOn w:val="DefaultParagraphFont"/>
    <w:link w:val="Heading4"/>
    <w:uiPriority w:val="9"/>
    <w:semiHidden/>
    <w:rsid w:val="005F51A6"/>
    <w:rPr>
      <w:rFonts w:asciiTheme="majorHAnsi" w:eastAsiaTheme="majorEastAsia" w:hAnsiTheme="majorHAnsi" w:cstheme="majorBidi"/>
      <w:i/>
      <w:iCs/>
      <w:color w:val="365F91" w:themeColor="accent1" w:themeShade="BF"/>
      <w:kern w:val="0"/>
      <w14:ligatures w14:val="none"/>
    </w:rPr>
  </w:style>
  <w:style w:type="character" w:styleId="Hyperlink">
    <w:name w:val="Hyperlink"/>
    <w:basedOn w:val="DefaultParagraphFont"/>
    <w:uiPriority w:val="99"/>
    <w:unhideWhenUsed/>
    <w:rsid w:val="005F51A6"/>
    <w:rPr>
      <w:color w:val="0000FF" w:themeColor="hyperlink"/>
      <w:u w:val="single"/>
    </w:rPr>
  </w:style>
  <w:style w:type="paragraph" w:styleId="ListParagraph">
    <w:name w:val="List Paragraph"/>
    <w:basedOn w:val="Normal"/>
    <w:uiPriority w:val="34"/>
    <w:qFormat/>
    <w:rsid w:val="005F51A6"/>
    <w:pPr>
      <w:ind w:left="720"/>
      <w:contextualSpacing/>
    </w:pPr>
  </w:style>
  <w:style w:type="paragraph" w:styleId="FootnoteText">
    <w:name w:val="footnote text"/>
    <w:basedOn w:val="Normal"/>
    <w:link w:val="FootnoteTextChar"/>
    <w:uiPriority w:val="99"/>
    <w:semiHidden/>
    <w:rsid w:val="005F51A6"/>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F51A6"/>
    <w:rPr>
      <w:rFonts w:ascii="Times New Roman" w:eastAsia="Times New Roman" w:hAnsi="Times New Roman" w:cs="Times New Roman"/>
      <w:snapToGrid w:val="0"/>
      <w:kern w:val="0"/>
      <w:sz w:val="20"/>
      <w:szCs w:val="20"/>
      <w:lang w:eastAsia="en-GB"/>
      <w14:ligatures w14:val="none"/>
    </w:rPr>
  </w:style>
  <w:style w:type="character" w:styleId="FootnoteReference">
    <w:name w:val="footnote reference"/>
    <w:uiPriority w:val="99"/>
    <w:semiHidden/>
    <w:rsid w:val="005F51A6"/>
    <w:rPr>
      <w:rFonts w:cs="Times New Roman"/>
      <w:vertAlign w:val="superscript"/>
    </w:rPr>
  </w:style>
  <w:style w:type="table" w:styleId="TableGrid">
    <w:name w:val="Table Grid"/>
    <w:basedOn w:val="TableNormal"/>
    <w:uiPriority w:val="59"/>
    <w:rsid w:val="005F51A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5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1A6"/>
    <w:rPr>
      <w:kern w:val="0"/>
      <w14:ligatures w14:val="none"/>
    </w:rPr>
  </w:style>
  <w:style w:type="paragraph" w:styleId="Footer">
    <w:name w:val="footer"/>
    <w:basedOn w:val="Normal"/>
    <w:link w:val="FooterChar"/>
    <w:uiPriority w:val="99"/>
    <w:unhideWhenUsed/>
    <w:rsid w:val="005F5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1A6"/>
    <w:rPr>
      <w:kern w:val="0"/>
      <w14:ligatures w14:val="none"/>
    </w:rPr>
  </w:style>
  <w:style w:type="paragraph" w:styleId="NormalWeb">
    <w:name w:val="Normal (Web)"/>
    <w:basedOn w:val="Normal"/>
    <w:uiPriority w:val="99"/>
    <w:semiHidden/>
    <w:unhideWhenUsed/>
    <w:rsid w:val="005F51A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styleId="Revision">
    <w:name w:val="Revision"/>
    <w:hidden/>
    <w:uiPriority w:val="99"/>
    <w:semiHidden/>
    <w:rsid w:val="009522BF"/>
    <w:pPr>
      <w:spacing w:after="0" w:line="240" w:lineRule="auto"/>
    </w:pPr>
    <w:rPr>
      <w:kern w:val="0"/>
      <w14:ligatures w14:val="none"/>
    </w:rPr>
  </w:style>
  <w:style w:type="character" w:styleId="CommentReference">
    <w:name w:val="annotation reference"/>
    <w:basedOn w:val="DefaultParagraphFont"/>
    <w:uiPriority w:val="99"/>
    <w:semiHidden/>
    <w:unhideWhenUsed/>
    <w:rsid w:val="00101B1C"/>
    <w:rPr>
      <w:sz w:val="16"/>
      <w:szCs w:val="16"/>
    </w:rPr>
  </w:style>
  <w:style w:type="paragraph" w:styleId="CommentText">
    <w:name w:val="annotation text"/>
    <w:basedOn w:val="Normal"/>
    <w:link w:val="CommentTextChar"/>
    <w:uiPriority w:val="99"/>
    <w:unhideWhenUsed/>
    <w:rsid w:val="00101B1C"/>
    <w:pPr>
      <w:spacing w:line="240" w:lineRule="auto"/>
    </w:pPr>
    <w:rPr>
      <w:sz w:val="20"/>
      <w:szCs w:val="20"/>
    </w:rPr>
  </w:style>
  <w:style w:type="character" w:customStyle="1" w:styleId="CommentTextChar">
    <w:name w:val="Comment Text Char"/>
    <w:basedOn w:val="DefaultParagraphFont"/>
    <w:link w:val="CommentText"/>
    <w:uiPriority w:val="99"/>
    <w:rsid w:val="00101B1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01B1C"/>
    <w:rPr>
      <w:b/>
      <w:bCs/>
    </w:rPr>
  </w:style>
  <w:style w:type="character" w:customStyle="1" w:styleId="CommentSubjectChar">
    <w:name w:val="Comment Subject Char"/>
    <w:basedOn w:val="CommentTextChar"/>
    <w:link w:val="CommentSubject"/>
    <w:uiPriority w:val="99"/>
    <w:semiHidden/>
    <w:rsid w:val="00101B1C"/>
    <w:rPr>
      <w:b/>
      <w:bCs/>
      <w:kern w:val="0"/>
      <w:sz w:val="20"/>
      <w:szCs w:val="20"/>
      <w14:ligatures w14:val="none"/>
    </w:rPr>
  </w:style>
  <w:style w:type="character" w:styleId="FollowedHyperlink">
    <w:name w:val="FollowedHyperlink"/>
    <w:basedOn w:val="DefaultParagraphFont"/>
    <w:uiPriority w:val="99"/>
    <w:semiHidden/>
    <w:unhideWhenUsed/>
    <w:rsid w:val="00B37F10"/>
    <w:rPr>
      <w:color w:val="800080" w:themeColor="followedHyperlink"/>
      <w:u w:val="single"/>
    </w:rPr>
  </w:style>
  <w:style w:type="character" w:styleId="UnresolvedMention">
    <w:name w:val="Unresolved Mention"/>
    <w:basedOn w:val="DefaultParagraphFont"/>
    <w:uiPriority w:val="99"/>
    <w:semiHidden/>
    <w:unhideWhenUsed/>
    <w:rsid w:val="00B37F10"/>
    <w:rPr>
      <w:color w:val="605E5C"/>
      <w:shd w:val="clear" w:color="auto" w:fill="E1DFDD"/>
    </w:rPr>
  </w:style>
  <w:style w:type="character" w:customStyle="1" w:styleId="cf01">
    <w:name w:val="cf01"/>
    <w:basedOn w:val="DefaultParagraphFont"/>
    <w:rsid w:val="00861089"/>
    <w:rPr>
      <w:rFonts w:ascii="Segoe UI" w:hAnsi="Segoe UI" w:cs="Segoe UI" w:hint="default"/>
      <w:sz w:val="18"/>
      <w:szCs w:val="18"/>
    </w:rPr>
  </w:style>
  <w:style w:type="character" w:styleId="Strong">
    <w:name w:val="Strong"/>
    <w:basedOn w:val="DefaultParagraphFont"/>
    <w:uiPriority w:val="22"/>
    <w:qFormat/>
    <w:rsid w:val="008610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40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selection-procedure/how-apply" TargetMode="External"/><Relationship Id="rId18" Type="http://schemas.openxmlformats.org/officeDocument/2006/relationships/hyperlink" Target="https://commission.europa.eu/get-involved/jobs-european-commission/job-opportunities-commission/apply-temporary-jobs_en"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pso.europa.eu/en/eu-careers/benefits"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ur-lex.europa.eu/legal-content/EN/TXT/?uri=CELEX%3A01962R0031-2014050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r-lex.europa.eu/legal-content/EN/TXT/?uri=CELEX%3A01962R0031-20140501" TargetMode="External"/><Relationship Id="rId20" Type="http://schemas.openxmlformats.org/officeDocument/2006/relationships/hyperlink" Target="https://commission.europa.eu/get-involved/jobs-european-commission/job-opportunities-commission/apply-temporary-jobs_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Lucia.BILBAO@ec.europa.eu?subject=Vacancy%20notice:COM/2025/3065"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commission.europa.eu/get-involved/jobs-european-commission/job-opportunities-commission/apply-temporary-jobs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yperlink" Target="https://ec.europa.eu/dpo-register/detail/DPR-EC-16768.1"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0D066C-AD84-485C-AAF0-24007BD208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0BEFB9-C36F-4E40-8807-84199F9DC974}">
  <ds:schemaRefs>
    <ds:schemaRef ds:uri="http://schemas.microsoft.com/sharepoint/v3/contenttype/forms"/>
  </ds:schemaRefs>
</ds:datastoreItem>
</file>

<file path=customXml/itemProps3.xml><?xml version="1.0" encoding="utf-8"?>
<ds:datastoreItem xmlns:ds="http://schemas.openxmlformats.org/officeDocument/2006/customXml" ds:itemID="{4B516D17-A563-4622-A032-6FCBD4F7CEA1}">
  <ds:schemaRefs>
    <ds:schemaRef ds:uri="http://schemas.openxmlformats.org/officeDocument/2006/bibliography"/>
  </ds:schemaRefs>
</ds:datastoreItem>
</file>

<file path=customXml/itemProps4.xml><?xml version="1.0" encoding="utf-8"?>
<ds:datastoreItem xmlns:ds="http://schemas.openxmlformats.org/officeDocument/2006/customXml" ds:itemID="{B91F89F3-CA20-42F4-8B11-05665B312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2246</Words>
  <Characters>12513</Characters>
  <Application>Microsoft Office Word</Application>
  <DocSecurity>4</DocSecurity>
  <Lines>291</Lines>
  <Paragraphs>136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SANCHIONI Letizia (HR)</dc:creator>
  <cp:keywords/>
  <dc:description/>
  <cp:lastModifiedBy>ULCAR Sarah (HR)</cp:lastModifiedBy>
  <cp:revision>2</cp:revision>
  <cp:lastPrinted>2025-09-17T13:12:00Z</cp:lastPrinted>
  <dcterms:created xsi:type="dcterms:W3CDTF">2025-12-19T15:08:00Z</dcterms:created>
  <dcterms:modified xsi:type="dcterms:W3CDTF">2025-12-19T15:08:00Z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2024-10-25T13:48:37Z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3749cd91-5909-40a0-8c49-fe3bc659bd71</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ies>
</file>