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E6A0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DE6289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38006C">
                  <w:rPr>
                    <w:rFonts w:ascii="EC Square Sans Pro" w:eastAsiaTheme="minorHAnsi" w:hAnsi="EC Square Sans Pro" w:cstheme="minorHAnsi"/>
                    <w:b/>
                    <w:szCs w:val="24"/>
                    <w:lang w:eastAsia="en-US"/>
                  </w:rPr>
                  <w:t xml:space="preserve">Selection reference: </w:t>
                </w:r>
                <w:r w:rsidR="0038006C" w:rsidRPr="0038006C">
                  <w:rPr>
                    <w:rFonts w:ascii="EC Square Sans Pro" w:eastAsiaTheme="minorHAnsi" w:hAnsi="EC Square Sans Pro" w:cstheme="minorHAnsi"/>
                    <w:b/>
                    <w:szCs w:val="24"/>
                    <w:lang w:eastAsia="en-US"/>
                  </w:rPr>
                  <w:t>ECFIN</w:t>
                </w:r>
                <w:r w:rsidRPr="0038006C">
                  <w:rPr>
                    <w:rFonts w:ascii="EC Square Sans Pro" w:eastAsiaTheme="minorHAnsi" w:hAnsi="EC Square Sans Pro" w:cstheme="minorHAnsi"/>
                    <w:b/>
                    <w:szCs w:val="24"/>
                    <w:lang w:eastAsia="en-US"/>
                  </w:rPr>
                  <w:t>/COM/202</w:t>
                </w:r>
                <w:r w:rsidR="0038006C" w:rsidRPr="0038006C">
                  <w:rPr>
                    <w:rFonts w:ascii="EC Square Sans Pro" w:eastAsiaTheme="minorHAnsi" w:hAnsi="EC Square Sans Pro" w:cstheme="minorHAnsi"/>
                    <w:b/>
                    <w:szCs w:val="24"/>
                    <w:lang w:eastAsia="en-US"/>
                  </w:rPr>
                  <w:t>5</w:t>
                </w:r>
                <w:r w:rsidRPr="0038006C">
                  <w:rPr>
                    <w:rFonts w:ascii="EC Square Sans Pro" w:eastAsiaTheme="minorHAnsi" w:hAnsi="EC Square Sans Pro" w:cstheme="minorHAnsi"/>
                    <w:b/>
                    <w:szCs w:val="24"/>
                    <w:lang w:eastAsia="en-US"/>
                  </w:rPr>
                  <w:t>/</w:t>
                </w:r>
                <w:r w:rsidR="0038006C" w:rsidRPr="0038006C">
                  <w:rPr>
                    <w:rFonts w:ascii="EC Square Sans Pro" w:eastAsiaTheme="minorHAnsi" w:hAnsi="EC Square Sans Pro" w:cstheme="minorHAnsi"/>
                    <w:b/>
                    <w:szCs w:val="24"/>
                    <w:lang w:eastAsia="en-US"/>
                  </w:rPr>
                  <w:t>2891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E6A0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E6A0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E6A0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E6A0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E6A0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E6A0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0BA638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70506">
              <w:rPr>
                <w:rFonts w:ascii="EC Square Sans Pro" w:hAnsi="EC Square Sans Pro" w:cstheme="minorHAnsi"/>
              </w:rPr>
              <w:t>secretarial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82CFDD7" w:rsidR="00333AEA" w:rsidRDefault="00333AEA" w:rsidP="00A37FBD">
            <w:pPr>
              <w:spacing w:after="0" w:line="240" w:lineRule="atLeast"/>
              <w:jc w:val="left"/>
              <w:rPr>
                <w:rFonts w:ascii="EC Square Sans Pro" w:hAnsi="EC Square Sans Pro" w:cstheme="minorHAnsi"/>
              </w:rPr>
            </w:pPr>
            <w:r w:rsidRPr="007E6A03">
              <w:rPr>
                <w:rFonts w:ascii="EC Square Sans Pro" w:hAnsi="EC Square Sans Pro" w:cstheme="minorHAnsi"/>
              </w:rPr>
              <w:t xml:space="preserve">… and how many in the field of </w:t>
            </w:r>
            <w:r w:rsidR="00D70506">
              <w:rPr>
                <w:rFonts w:ascii="EC Square Sans Pro" w:hAnsi="EC Square Sans Pro" w:cstheme="minorHAnsi"/>
              </w:rPr>
              <w:t>administrative assistance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E6A0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E6A0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E6A0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E6A0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06C"/>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6F9D"/>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6A0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26AD"/>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27215"/>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0506"/>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2FF6"/>
    <w:rsid w:val="00E03828"/>
    <w:rsid w:val="00E03933"/>
    <w:rsid w:val="00E03EE2"/>
    <w:rsid w:val="00E052B6"/>
    <w:rsid w:val="00E05FA7"/>
    <w:rsid w:val="00E105A3"/>
    <w:rsid w:val="00E12EB0"/>
    <w:rsid w:val="00E137EE"/>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66F9D"/>
    <w:rsid w:val="004B30C6"/>
    <w:rsid w:val="004C0A4C"/>
    <w:rsid w:val="006669E4"/>
    <w:rsid w:val="006D3BFD"/>
    <w:rsid w:val="00706A23"/>
    <w:rsid w:val="009F49CC"/>
    <w:rsid w:val="00B86DDB"/>
    <w:rsid w:val="00BD44DD"/>
    <w:rsid w:val="00C54138"/>
    <w:rsid w:val="00C73F93"/>
    <w:rsid w:val="00CC0DE3"/>
    <w:rsid w:val="00CE26AD"/>
    <w:rsid w:val="00D27215"/>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658</Words>
  <Characters>3379</Characters>
  <Application>Microsoft Office Word</Application>
  <DocSecurity>0</DocSecurity>
  <Lines>160</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TOLGYESI Krisztina (ECFIN)</cp:lastModifiedBy>
  <cp:revision>3</cp:revision>
  <cp:lastPrinted>2025-04-04T08:19:00Z</cp:lastPrinted>
  <dcterms:created xsi:type="dcterms:W3CDTF">2025-12-16T14:22:00Z</dcterms:created>
  <dcterms:modified xsi:type="dcterms:W3CDTF">2025-12-16T14:23:00Z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