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07ED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3D4455CE" w:rsidR="00744C94" w:rsidRPr="00A42175" w:rsidRDefault="00CA2BB5" w:rsidP="00E962EE">
                <w:pPr>
                  <w:rPr>
                    <w:rFonts w:asciiTheme="minorHAnsi" w:hAnsiTheme="minorHAnsi" w:cstheme="minorHAnsi"/>
                    <w:color w:val="F2F2F2" w:themeColor="background1" w:themeShade="F2"/>
                    <w:highlight w:val="lightGray"/>
                    <w:lang w:val="en-IE"/>
                  </w:rPr>
                </w:pPr>
                <w:r w:rsidRPr="00CA2BB5">
                  <w:rPr>
                    <w:rFonts w:asciiTheme="minorHAnsi" w:eastAsiaTheme="minorHAnsi" w:hAnsiTheme="minorHAnsi" w:cstheme="minorHAnsi"/>
                    <w:b/>
                    <w:szCs w:val="24"/>
                    <w:lang w:eastAsia="en-US"/>
                  </w:rPr>
                  <w:t xml:space="preserve">Call for interest reference: </w:t>
                </w:r>
                <w:r w:rsidR="00F07EDF">
                  <w:rPr>
                    <w:rFonts w:asciiTheme="minorHAnsi" w:eastAsiaTheme="minorHAnsi" w:hAnsiTheme="minorHAnsi" w:cstheme="minorHAnsi"/>
                    <w:b/>
                    <w:szCs w:val="24"/>
                    <w:lang w:eastAsia="en-US"/>
                  </w:rPr>
                  <w:t>285390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07ED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07E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07E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07E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07E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02CA8D9"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07EDF">
              <w:rPr>
                <w:rFonts w:ascii="EC Square Sans Pro" w:hAnsi="EC Square Sans Pro" w:cstheme="minorHAnsi"/>
              </w:rPr>
              <w:t>administration?</w:t>
            </w:r>
          </w:p>
          <w:p w14:paraId="724B3B83" w14:textId="06EB2133" w:rsidR="00744C94" w:rsidRPr="008E3D42" w:rsidRDefault="00744C94" w:rsidP="00E962EE">
            <w:pPr>
              <w:spacing w:before="240" w:after="360" w:line="240" w:lineRule="atLeast"/>
              <w:jc w:val="left"/>
              <w:rPr>
                <w:rFonts w:ascii="EC Square Sans Pro" w:hAnsi="EC Square Sans Pro" w:cstheme="minorHAnsi"/>
              </w:rPr>
            </w:pPr>
            <w:r w:rsidRPr="00CA2BB5">
              <w:rPr>
                <w:rFonts w:ascii="EC Square Sans Pro" w:hAnsi="EC Square Sans Pro" w:cstheme="minorHAnsi"/>
              </w:rPr>
              <w:t xml:space="preserve">… and how many in </w:t>
            </w:r>
            <w:r w:rsidR="00F07EDF">
              <w:rPr>
                <w:rFonts w:ascii="EC Square Sans Pro" w:hAnsi="EC Square Sans Pro" w:cstheme="minorHAnsi"/>
              </w:rPr>
              <w:t>an international environment?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07E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07ED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07E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07E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2A23A721"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w:t>
              </w:r>
              <w:r w:rsidRPr="00A40CDC">
                <w:rPr>
                  <w:rStyle w:val="Hyperlink"/>
                  <w:rFonts w:ascii="EC Square Sans Pro" w:hAnsi="EC Square Sans Pro" w:cstheme="minorHAnsi"/>
                </w:rPr>
                <w:t xml:space="preserve"> </w:t>
              </w:r>
              <w:r w:rsidRPr="00A40CDC">
                <w:rPr>
                  <w:rStyle w:val="Hyperlink"/>
                  <w:rFonts w:ascii="EC Square Sans Pro" w:hAnsi="EC Square Sans Pro" w:cstheme="minorHAnsi"/>
                </w:rPr>
                <w:t>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07E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07E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07E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07E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07E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07E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07E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07ED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07BF"/>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5097"/>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2BB5"/>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546"/>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07EDF"/>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259"/>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F07E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07BF"/>
    <w:rsid w:val="00175AB9"/>
    <w:rsid w:val="00202BC0"/>
    <w:rsid w:val="00485097"/>
    <w:rsid w:val="007A387C"/>
    <w:rsid w:val="00FC32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639</Words>
  <Characters>3161</Characters>
  <Application>Microsoft Office Word</Application>
  <DocSecurity>0</DocSecurity>
  <Lines>175</Lines>
  <Paragraphs>122</Paragraphs>
  <ScaleCrop>false</ScaleCrop>
  <Company>European Commission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2026-01-07T14:24:00Z</dcterms:created>
  <dcterms:modified xsi:type="dcterms:W3CDTF">2026-01-07T14:24:00Z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